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template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07ED2" w14:textId="77777777" w:rsidR="00A05D76" w:rsidRPr="00E51580" w:rsidRDefault="00D111C6" w:rsidP="00E51580">
      <w:pPr>
        <w:pStyle w:val="NormalWeb"/>
        <w:jc w:val="center"/>
        <w:rPr>
          <w:rFonts w:ascii="Arial" w:hAnsi="Arial" w:cs="Arial"/>
          <w:b/>
          <w:color w:val="005AAA"/>
          <w:sz w:val="28"/>
          <w:szCs w:val="28"/>
        </w:rPr>
      </w:pPr>
      <w:r w:rsidRPr="00E51580">
        <w:rPr>
          <w:rFonts w:ascii="Arial" w:hAnsi="Arial" w:cs="Arial"/>
          <w:b/>
          <w:color w:val="005AAA"/>
          <w:sz w:val="28"/>
          <w:szCs w:val="28"/>
        </w:rPr>
        <w:t xml:space="preserve">&lt;Project Name&gt; </w:t>
      </w:r>
      <w:r w:rsidR="006C6265" w:rsidRPr="00E51580">
        <w:rPr>
          <w:rFonts w:ascii="Arial" w:hAnsi="Arial" w:cs="Arial"/>
          <w:b/>
          <w:color w:val="005AAA"/>
          <w:sz w:val="28"/>
          <w:szCs w:val="28"/>
        </w:rPr>
        <w:t>Schedule Assumptions and Constraints</w:t>
      </w:r>
    </w:p>
    <w:p w14:paraId="42BE1D26" w14:textId="77777777" w:rsidR="00C56B6E" w:rsidRPr="00E51580" w:rsidRDefault="00C56B6E" w:rsidP="00E51580">
      <w:pPr>
        <w:pStyle w:val="NormalWeb"/>
        <w:jc w:val="center"/>
        <w:rPr>
          <w:rFonts w:ascii="Arial" w:hAnsi="Arial" w:cs="Arial"/>
          <w:b/>
          <w:color w:val="005AAA"/>
          <w:sz w:val="28"/>
          <w:szCs w:val="28"/>
        </w:rPr>
      </w:pPr>
      <w:r w:rsidRPr="00E51580">
        <w:rPr>
          <w:rFonts w:ascii="Arial" w:hAnsi="Arial" w:cs="Arial"/>
          <w:b/>
          <w:color w:val="005AAA"/>
          <w:sz w:val="28"/>
          <w:szCs w:val="28"/>
        </w:rPr>
        <w:t xml:space="preserve">Updated </w:t>
      </w:r>
      <w:r w:rsidR="00C543CD" w:rsidRPr="00E51580">
        <w:rPr>
          <w:rFonts w:ascii="Arial" w:hAnsi="Arial" w:cs="Arial"/>
          <w:b/>
          <w:color w:val="005AAA"/>
          <w:sz w:val="28"/>
          <w:szCs w:val="28"/>
        </w:rPr>
        <w:t>&lt;date&gt;</w:t>
      </w:r>
    </w:p>
    <w:p w14:paraId="12711300" w14:textId="77777777" w:rsidR="00B75765" w:rsidRPr="00E51580" w:rsidRDefault="007C223B" w:rsidP="00542E50">
      <w:pPr>
        <w:pStyle w:val="NormalWeb"/>
        <w:rPr>
          <w:rFonts w:ascii="Arial" w:hAnsi="Arial" w:cs="Arial"/>
          <w:b/>
          <w:color w:val="005AAA"/>
        </w:rPr>
      </w:pPr>
      <w:sdt>
        <w:sdtPr>
          <w:rPr>
            <w:rFonts w:ascii="Arial" w:hAnsi="Arial" w:cs="Arial"/>
            <w:b/>
            <w:color w:val="005AAA"/>
          </w:rPr>
          <w:alias w:val="Subject"/>
          <w:tag w:val=""/>
          <w:id w:val="-1943059695"/>
          <w:placeholder>
            <w:docPart w:val="714176E87BE24C1882C2291D05F1AFEE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="00D111C6" w:rsidRPr="00E51580">
            <w:rPr>
              <w:rFonts w:ascii="Arial" w:hAnsi="Arial" w:cs="Arial"/>
              <w:b/>
              <w:color w:val="005AAA"/>
            </w:rPr>
            <w:t>&lt;</w:t>
          </w:r>
          <w:r w:rsidR="00E55F07" w:rsidRPr="00E51580">
            <w:rPr>
              <w:rFonts w:ascii="Arial" w:hAnsi="Arial" w:cs="Arial"/>
              <w:b/>
              <w:color w:val="005AAA"/>
            </w:rPr>
            <w:t>Project Name</w:t>
          </w:r>
          <w:r w:rsidR="00D111C6" w:rsidRPr="00E51580">
            <w:rPr>
              <w:rFonts w:ascii="Arial" w:hAnsi="Arial" w:cs="Arial"/>
              <w:b/>
              <w:color w:val="005AAA"/>
            </w:rPr>
            <w:t>&gt;</w:t>
          </w:r>
        </w:sdtContent>
      </w:sdt>
      <w:r w:rsidR="00E55F07" w:rsidRPr="00E51580">
        <w:rPr>
          <w:rFonts w:ascii="Arial" w:hAnsi="Arial" w:cs="Arial"/>
          <w:b/>
          <w:color w:val="005AAA"/>
        </w:rPr>
        <w:t xml:space="preserve"> </w:t>
      </w:r>
      <w:r w:rsidR="00B75765" w:rsidRPr="00E51580">
        <w:rPr>
          <w:rFonts w:ascii="Arial" w:hAnsi="Arial" w:cs="Arial"/>
          <w:b/>
          <w:color w:val="005AAA"/>
        </w:rPr>
        <w:t>Schedule Assumptions</w:t>
      </w:r>
    </w:p>
    <w:p w14:paraId="16F29276" w14:textId="77777777" w:rsidR="006C6265" w:rsidRDefault="006C6265" w:rsidP="00CB28E4">
      <w:pPr>
        <w:pStyle w:val="NormalWeb"/>
        <w:rPr>
          <w:rFonts w:ascii="Arial" w:hAnsi="Arial" w:cs="Arial"/>
          <w:color w:val="000000"/>
          <w:sz w:val="22"/>
          <w:szCs w:val="22"/>
        </w:rPr>
      </w:pPr>
      <w:r w:rsidRPr="003217C6">
        <w:rPr>
          <w:rFonts w:ascii="Arial" w:hAnsi="Arial" w:cs="Arial"/>
          <w:color w:val="000000"/>
          <w:sz w:val="22"/>
          <w:szCs w:val="22"/>
        </w:rPr>
        <w:t xml:space="preserve">Assumptions are factors in the planning process considered to be true. Plans will be inaccurate when assumptions are untrue. The following assumptions are factored into </w:t>
      </w:r>
      <w:r w:rsidR="00F64F12" w:rsidRPr="003217C6">
        <w:rPr>
          <w:rFonts w:ascii="Arial" w:hAnsi="Arial" w:cs="Arial"/>
          <w:color w:val="000000"/>
          <w:sz w:val="22"/>
          <w:szCs w:val="22"/>
        </w:rPr>
        <w:t xml:space="preserve">the </w:t>
      </w:r>
      <w:sdt>
        <w:sdtPr>
          <w:rPr>
            <w:rFonts w:ascii="Arial" w:hAnsi="Arial" w:cs="Arial"/>
            <w:color w:val="000000"/>
            <w:sz w:val="22"/>
            <w:szCs w:val="22"/>
          </w:rPr>
          <w:alias w:val="Subject"/>
          <w:tag w:val=""/>
          <w:id w:val="-1368917060"/>
          <w:placeholder>
            <w:docPart w:val="66ABC8DDF0DB438DAB45B30CC33B5196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="00D111C6" w:rsidRPr="003217C6">
            <w:rPr>
              <w:rFonts w:ascii="Arial" w:hAnsi="Arial" w:cs="Arial"/>
              <w:color w:val="000000"/>
              <w:sz w:val="22"/>
              <w:szCs w:val="22"/>
            </w:rPr>
            <w:t>&lt;Project Name&gt;</w:t>
          </w:r>
        </w:sdtContent>
      </w:sdt>
      <w:r w:rsidR="00E55F07" w:rsidRPr="003217C6">
        <w:rPr>
          <w:rFonts w:ascii="Arial" w:hAnsi="Arial" w:cs="Arial"/>
          <w:color w:val="000000"/>
          <w:sz w:val="22"/>
          <w:szCs w:val="22"/>
        </w:rPr>
        <w:t xml:space="preserve"> </w:t>
      </w:r>
      <w:r w:rsidR="00F64F12" w:rsidRPr="003217C6">
        <w:rPr>
          <w:rFonts w:ascii="Arial" w:hAnsi="Arial" w:cs="Arial"/>
          <w:color w:val="000000"/>
          <w:sz w:val="22"/>
          <w:szCs w:val="22"/>
        </w:rPr>
        <w:t>Project Schedule:</w:t>
      </w:r>
    </w:p>
    <w:p w14:paraId="72E979D4" w14:textId="77777777" w:rsidR="00707FA7" w:rsidRPr="003217C6" w:rsidRDefault="00707FA7" w:rsidP="00CB28E4">
      <w:pPr>
        <w:pStyle w:val="NormalWeb"/>
        <w:rPr>
          <w:rFonts w:ascii="Arial" w:hAnsi="Arial" w:cs="Arial"/>
          <w:b/>
          <w:color w:val="000000"/>
          <w:sz w:val="22"/>
          <w:szCs w:val="22"/>
        </w:rPr>
      </w:pPr>
      <w:r w:rsidRPr="00BB79D5">
        <w:rPr>
          <w:rFonts w:ascii="Arial" w:hAnsi="Arial" w:cs="Arial"/>
          <w:color w:val="000000"/>
          <w:sz w:val="22"/>
          <w:szCs w:val="22"/>
        </w:rPr>
        <w:t xml:space="preserve">&lt;The following bullets are </w:t>
      </w:r>
      <w:r w:rsidR="00DA0E11" w:rsidRPr="00BB79D5">
        <w:rPr>
          <w:rFonts w:ascii="Arial" w:hAnsi="Arial" w:cs="Arial"/>
          <w:color w:val="000000"/>
          <w:sz w:val="22"/>
          <w:szCs w:val="22"/>
        </w:rPr>
        <w:t>examples</w:t>
      </w:r>
      <w:r w:rsidRPr="00BB79D5">
        <w:rPr>
          <w:rFonts w:ascii="Arial" w:hAnsi="Arial" w:cs="Arial"/>
          <w:color w:val="000000"/>
          <w:sz w:val="22"/>
          <w:szCs w:val="22"/>
        </w:rPr>
        <w:t xml:space="preserve"> of </w:t>
      </w:r>
      <w:r w:rsidR="00DA0E11" w:rsidRPr="00BB79D5">
        <w:rPr>
          <w:rFonts w:ascii="Arial" w:hAnsi="Arial" w:cs="Arial"/>
          <w:color w:val="000000"/>
          <w:sz w:val="22"/>
          <w:szCs w:val="22"/>
        </w:rPr>
        <w:t xml:space="preserve">possible </w:t>
      </w:r>
      <w:r w:rsidRPr="00BB79D5">
        <w:rPr>
          <w:rFonts w:ascii="Arial" w:hAnsi="Arial" w:cs="Arial"/>
          <w:color w:val="000000"/>
          <w:sz w:val="22"/>
          <w:szCs w:val="22"/>
        </w:rPr>
        <w:t>assumptions that may apply to a project</w:t>
      </w:r>
      <w:r w:rsidR="00DA0E11" w:rsidRPr="00BB79D5">
        <w:rPr>
          <w:rFonts w:ascii="Arial" w:hAnsi="Arial" w:cs="Arial"/>
          <w:color w:val="000000"/>
          <w:sz w:val="22"/>
          <w:szCs w:val="22"/>
        </w:rPr>
        <w:t>. Please note, this list is not exhaustive and other types of assumptions can exist</w:t>
      </w:r>
      <w:r w:rsidR="00DD5EA7" w:rsidRPr="00BB79D5">
        <w:rPr>
          <w:rFonts w:ascii="Arial" w:hAnsi="Arial" w:cs="Arial"/>
          <w:color w:val="000000"/>
          <w:sz w:val="22"/>
          <w:szCs w:val="22"/>
        </w:rPr>
        <w:t>.&gt;</w:t>
      </w:r>
    </w:p>
    <w:p w14:paraId="01F3A65E" w14:textId="77777777" w:rsidR="00C56B6E" w:rsidRPr="003217C6" w:rsidRDefault="00473935" w:rsidP="00C56B6E">
      <w:pPr>
        <w:pStyle w:val="NormalWeb"/>
        <w:numPr>
          <w:ilvl w:val="0"/>
          <w:numId w:val="1"/>
        </w:numPr>
        <w:rPr>
          <w:rFonts w:ascii="Arial" w:hAnsi="Arial" w:cs="Arial"/>
          <w:color w:val="000000"/>
          <w:sz w:val="22"/>
          <w:szCs w:val="22"/>
        </w:rPr>
      </w:pPr>
      <w:r w:rsidRPr="003217C6">
        <w:rPr>
          <w:rFonts w:ascii="Arial" w:hAnsi="Arial" w:cs="Arial"/>
          <w:color w:val="000000"/>
          <w:sz w:val="22"/>
          <w:szCs w:val="22"/>
        </w:rPr>
        <w:t>&lt;Assumption</w:t>
      </w:r>
      <w:r w:rsidR="00707FA7">
        <w:rPr>
          <w:rFonts w:ascii="Arial" w:hAnsi="Arial" w:cs="Arial"/>
          <w:color w:val="000000"/>
          <w:sz w:val="22"/>
          <w:szCs w:val="22"/>
        </w:rPr>
        <w:t>s</w:t>
      </w:r>
      <w:r w:rsidRPr="003217C6">
        <w:rPr>
          <w:rFonts w:ascii="Arial" w:hAnsi="Arial" w:cs="Arial"/>
          <w:color w:val="000000"/>
          <w:sz w:val="22"/>
          <w:szCs w:val="22"/>
        </w:rPr>
        <w:t xml:space="preserve"> about non-working time&gt;</w:t>
      </w:r>
      <w:r w:rsidR="00C56B6E" w:rsidRPr="003217C6">
        <w:rPr>
          <w:rFonts w:ascii="Arial" w:hAnsi="Arial" w:cs="Arial"/>
          <w:color w:val="000000"/>
          <w:sz w:val="22"/>
          <w:szCs w:val="22"/>
        </w:rPr>
        <w:br/>
      </w:r>
    </w:p>
    <w:p w14:paraId="7B420A6F" w14:textId="77777777" w:rsidR="007D407B" w:rsidRDefault="00473935" w:rsidP="007D407B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3217C6">
        <w:rPr>
          <w:rFonts w:ascii="Arial" w:hAnsi="Arial" w:cs="Arial"/>
          <w:color w:val="000000"/>
          <w:sz w:val="22"/>
          <w:szCs w:val="22"/>
        </w:rPr>
        <w:t xml:space="preserve">&lt;Assumption(s) about resource allocation&gt; </w:t>
      </w:r>
    </w:p>
    <w:p w14:paraId="2F973D90" w14:textId="77777777" w:rsidR="002661AE" w:rsidRPr="007D407B" w:rsidRDefault="002661AE" w:rsidP="002661AE">
      <w:pPr>
        <w:pStyle w:val="NormalWeb"/>
        <w:spacing w:before="0" w:beforeAutospacing="0" w:after="0" w:afterAutospacing="0"/>
        <w:ind w:left="720"/>
        <w:rPr>
          <w:rFonts w:ascii="Arial" w:hAnsi="Arial" w:cs="Arial"/>
          <w:color w:val="000000"/>
          <w:sz w:val="22"/>
          <w:szCs w:val="22"/>
        </w:rPr>
      </w:pPr>
    </w:p>
    <w:p w14:paraId="582183D2" w14:textId="77777777" w:rsidR="009D1AD4" w:rsidRPr="003217C6" w:rsidRDefault="00637271" w:rsidP="002661AE">
      <w:pPr>
        <w:pStyle w:val="NormalWeb"/>
        <w:numPr>
          <w:ilvl w:val="0"/>
          <w:numId w:val="1"/>
        </w:numPr>
        <w:spacing w:before="0" w:before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&lt;Assumptions about changes to the </w:t>
      </w:r>
      <w:r w:rsidR="0042782A">
        <w:rPr>
          <w:rFonts w:ascii="Arial" w:hAnsi="Arial" w:cs="Arial"/>
          <w:color w:val="000000"/>
          <w:sz w:val="22"/>
          <w:szCs w:val="22"/>
        </w:rPr>
        <w:t>p</w:t>
      </w:r>
      <w:r>
        <w:rPr>
          <w:rFonts w:ascii="Arial" w:hAnsi="Arial" w:cs="Arial"/>
          <w:color w:val="000000"/>
          <w:sz w:val="22"/>
          <w:szCs w:val="22"/>
        </w:rPr>
        <w:t xml:space="preserve">roject </w:t>
      </w:r>
      <w:r w:rsidR="0042782A">
        <w:rPr>
          <w:rFonts w:ascii="Arial" w:hAnsi="Arial" w:cs="Arial"/>
          <w:color w:val="000000"/>
          <w:sz w:val="22"/>
          <w:szCs w:val="22"/>
        </w:rPr>
        <w:t>c</w:t>
      </w:r>
      <w:r>
        <w:rPr>
          <w:rFonts w:ascii="Arial" w:hAnsi="Arial" w:cs="Arial"/>
          <w:color w:val="000000"/>
          <w:sz w:val="22"/>
          <w:szCs w:val="22"/>
        </w:rPr>
        <w:t>harter&gt;</w:t>
      </w:r>
      <w:r w:rsidR="009D1AD4" w:rsidRPr="003217C6">
        <w:rPr>
          <w:rFonts w:ascii="Arial" w:hAnsi="Arial" w:cs="Arial"/>
          <w:color w:val="000000"/>
          <w:sz w:val="22"/>
          <w:szCs w:val="22"/>
        </w:rPr>
        <w:br/>
      </w:r>
    </w:p>
    <w:p w14:paraId="18CAE635" w14:textId="77777777" w:rsidR="009D1AD4" w:rsidRPr="003217C6" w:rsidRDefault="003A1F3F" w:rsidP="002661AE">
      <w:pPr>
        <w:pStyle w:val="NormalWeb"/>
        <w:numPr>
          <w:ilvl w:val="0"/>
          <w:numId w:val="1"/>
        </w:numPr>
        <w:rPr>
          <w:rFonts w:ascii="Arial" w:hAnsi="Arial" w:cs="Arial"/>
          <w:color w:val="000000"/>
          <w:sz w:val="22"/>
          <w:szCs w:val="22"/>
        </w:rPr>
      </w:pPr>
      <w:r w:rsidRPr="003217C6">
        <w:rPr>
          <w:rFonts w:ascii="Arial" w:hAnsi="Arial" w:cs="Arial"/>
          <w:color w:val="000000"/>
          <w:sz w:val="22"/>
          <w:szCs w:val="22"/>
        </w:rPr>
        <w:t xml:space="preserve">&lt;Assumptions about </w:t>
      </w:r>
      <w:r w:rsidR="00354E7F" w:rsidRPr="003217C6">
        <w:rPr>
          <w:rFonts w:ascii="Arial" w:hAnsi="Arial" w:cs="Arial"/>
          <w:color w:val="000000"/>
          <w:sz w:val="22"/>
          <w:szCs w:val="22"/>
        </w:rPr>
        <w:t xml:space="preserve">tasks, </w:t>
      </w:r>
      <w:proofErr w:type="gramStart"/>
      <w:r w:rsidR="00354E7F" w:rsidRPr="003217C6">
        <w:rPr>
          <w:rFonts w:ascii="Arial" w:hAnsi="Arial" w:cs="Arial"/>
          <w:color w:val="000000"/>
          <w:sz w:val="22"/>
          <w:szCs w:val="22"/>
        </w:rPr>
        <w:t>e.g.</w:t>
      </w:r>
      <w:proofErr w:type="gramEnd"/>
      <w:r w:rsidR="00354E7F" w:rsidRPr="003217C6">
        <w:rPr>
          <w:rFonts w:ascii="Arial" w:hAnsi="Arial" w:cs="Arial"/>
          <w:color w:val="000000"/>
          <w:sz w:val="22"/>
          <w:szCs w:val="22"/>
        </w:rPr>
        <w:t xml:space="preserve"> number of reviews&gt;</w:t>
      </w:r>
      <w:r w:rsidR="00354E7F" w:rsidRPr="003217C6" w:rsidDel="00354E7F">
        <w:rPr>
          <w:rFonts w:ascii="Arial" w:hAnsi="Arial" w:cs="Arial"/>
          <w:color w:val="000000"/>
          <w:sz w:val="22"/>
          <w:szCs w:val="22"/>
        </w:rPr>
        <w:t xml:space="preserve"> </w:t>
      </w:r>
      <w:r w:rsidR="001172A1" w:rsidRPr="003217C6">
        <w:rPr>
          <w:rFonts w:ascii="Arial" w:hAnsi="Arial" w:cs="Arial"/>
          <w:color w:val="000000"/>
          <w:sz w:val="22"/>
          <w:szCs w:val="22"/>
        </w:rPr>
        <w:br/>
      </w:r>
    </w:p>
    <w:p w14:paraId="3AEE4DB4" w14:textId="77777777" w:rsidR="00811280" w:rsidRDefault="00354E7F" w:rsidP="00811280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3217C6">
        <w:rPr>
          <w:rFonts w:ascii="Arial" w:hAnsi="Arial" w:cs="Arial"/>
          <w:color w:val="000000"/>
          <w:sz w:val="22"/>
          <w:szCs w:val="22"/>
        </w:rPr>
        <w:t>&lt;Assumptions about pro</w:t>
      </w:r>
      <w:r w:rsidR="00754AED" w:rsidRPr="003217C6">
        <w:rPr>
          <w:rFonts w:ascii="Arial" w:hAnsi="Arial" w:cs="Arial"/>
          <w:color w:val="000000"/>
          <w:sz w:val="22"/>
          <w:szCs w:val="22"/>
        </w:rPr>
        <w:t xml:space="preserve">curement risks, if appropriate&gt; </w:t>
      </w:r>
    </w:p>
    <w:p w14:paraId="6327D30C" w14:textId="77777777" w:rsidR="00811280" w:rsidRPr="00811280" w:rsidRDefault="00811280" w:rsidP="00811280">
      <w:pPr>
        <w:pStyle w:val="NormalWeb"/>
        <w:spacing w:before="0" w:beforeAutospacing="0" w:after="0" w:afterAutospacing="0"/>
        <w:ind w:left="720"/>
        <w:rPr>
          <w:rFonts w:ascii="Arial" w:hAnsi="Arial" w:cs="Arial"/>
          <w:color w:val="000000"/>
          <w:sz w:val="22"/>
          <w:szCs w:val="22"/>
        </w:rPr>
      </w:pPr>
    </w:p>
    <w:p w14:paraId="09D85957" w14:textId="77777777" w:rsidR="00B75765" w:rsidRPr="003217C6" w:rsidRDefault="00675FAC" w:rsidP="00811280">
      <w:pPr>
        <w:pStyle w:val="NormalWeb"/>
        <w:numPr>
          <w:ilvl w:val="0"/>
          <w:numId w:val="1"/>
        </w:numPr>
        <w:spacing w:before="0" w:beforeAutospacing="0"/>
        <w:rPr>
          <w:rFonts w:ascii="Arial" w:hAnsi="Arial" w:cs="Arial"/>
          <w:color w:val="000000"/>
          <w:sz w:val="22"/>
          <w:szCs w:val="22"/>
        </w:rPr>
      </w:pPr>
      <w:r w:rsidRPr="003217C6">
        <w:rPr>
          <w:rFonts w:ascii="Arial" w:hAnsi="Arial" w:cs="Arial"/>
          <w:color w:val="000000"/>
          <w:sz w:val="22"/>
          <w:szCs w:val="22"/>
        </w:rPr>
        <w:t>&lt;</w:t>
      </w:r>
      <w:r w:rsidR="0047104D">
        <w:rPr>
          <w:rFonts w:ascii="Arial" w:hAnsi="Arial" w:cs="Arial"/>
          <w:color w:val="000000"/>
          <w:sz w:val="22"/>
          <w:szCs w:val="22"/>
        </w:rPr>
        <w:t>Assumptions about review period</w:t>
      </w:r>
      <w:r w:rsidRPr="003217C6">
        <w:rPr>
          <w:rFonts w:ascii="Arial" w:hAnsi="Arial" w:cs="Arial"/>
          <w:color w:val="000000"/>
          <w:sz w:val="22"/>
          <w:szCs w:val="22"/>
        </w:rPr>
        <w:t xml:space="preserve">&gt; </w:t>
      </w:r>
      <w:r w:rsidR="00B75765" w:rsidRPr="003217C6">
        <w:rPr>
          <w:rFonts w:ascii="Arial" w:hAnsi="Arial" w:cs="Arial"/>
          <w:color w:val="000000"/>
          <w:sz w:val="22"/>
          <w:szCs w:val="22"/>
        </w:rPr>
        <w:br/>
      </w:r>
    </w:p>
    <w:p w14:paraId="4BE81A3F" w14:textId="77777777" w:rsidR="00B75765" w:rsidRPr="003217C6" w:rsidRDefault="0047104D" w:rsidP="0042782A">
      <w:pPr>
        <w:pStyle w:val="NormalWeb"/>
        <w:numPr>
          <w:ilvl w:val="0"/>
          <w:numId w:val="1"/>
        </w:num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&lt;Other assumptions</w:t>
      </w:r>
      <w:r w:rsidR="0042782A">
        <w:rPr>
          <w:rFonts w:ascii="Arial" w:hAnsi="Arial" w:cs="Arial"/>
          <w:color w:val="000000"/>
          <w:sz w:val="22"/>
          <w:szCs w:val="22"/>
        </w:rPr>
        <w:t>&gt;</w:t>
      </w:r>
    </w:p>
    <w:p w14:paraId="2243D335" w14:textId="77777777" w:rsidR="0036214A" w:rsidRPr="00E51580" w:rsidRDefault="007C223B" w:rsidP="0036214A">
      <w:pPr>
        <w:pStyle w:val="NormalWeb"/>
        <w:rPr>
          <w:rFonts w:ascii="Arial" w:hAnsi="Arial" w:cs="Arial"/>
          <w:b/>
          <w:color w:val="005AAA"/>
        </w:rPr>
      </w:pPr>
      <w:sdt>
        <w:sdtPr>
          <w:rPr>
            <w:rFonts w:ascii="Arial" w:hAnsi="Arial" w:cs="Arial"/>
            <w:b/>
            <w:color w:val="005AAA"/>
          </w:rPr>
          <w:alias w:val="Subject"/>
          <w:tag w:val=""/>
          <w:id w:val="1880354445"/>
          <w:placeholder>
            <w:docPart w:val="C54764F6EE374836B12FF667AC90856A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="0036214A" w:rsidRPr="00E51580">
            <w:rPr>
              <w:rFonts w:ascii="Arial" w:hAnsi="Arial" w:cs="Arial"/>
              <w:b/>
              <w:color w:val="005AAA"/>
            </w:rPr>
            <w:t>&lt;Project Name&gt;</w:t>
          </w:r>
        </w:sdtContent>
      </w:sdt>
      <w:r w:rsidR="0036214A" w:rsidRPr="00E51580">
        <w:rPr>
          <w:rFonts w:ascii="Arial" w:hAnsi="Arial" w:cs="Arial"/>
          <w:b/>
          <w:color w:val="005AAA"/>
        </w:rPr>
        <w:t xml:space="preserve"> Schedule </w:t>
      </w:r>
      <w:r w:rsidR="0033229B">
        <w:rPr>
          <w:rFonts w:ascii="Arial" w:hAnsi="Arial" w:cs="Arial"/>
          <w:b/>
          <w:color w:val="005AAA"/>
        </w:rPr>
        <w:t>Constraints</w:t>
      </w:r>
    </w:p>
    <w:p w14:paraId="1F0A5672" w14:textId="77777777" w:rsidR="00B75765" w:rsidRDefault="00DA445A" w:rsidP="001D35CC">
      <w:pPr>
        <w:pStyle w:val="NormalWeb"/>
        <w:rPr>
          <w:rFonts w:ascii="Arial" w:hAnsi="Arial" w:cs="Arial"/>
          <w:color w:val="000000"/>
          <w:sz w:val="22"/>
          <w:szCs w:val="22"/>
        </w:rPr>
      </w:pPr>
      <w:r w:rsidRPr="003217C6">
        <w:rPr>
          <w:rFonts w:ascii="Arial" w:hAnsi="Arial" w:cs="Arial"/>
          <w:color w:val="000000"/>
          <w:sz w:val="22"/>
          <w:szCs w:val="22"/>
        </w:rPr>
        <w:t xml:space="preserve">Constraints are limiting factors </w:t>
      </w:r>
      <w:r w:rsidR="00724882" w:rsidRPr="003217C6">
        <w:rPr>
          <w:rFonts w:ascii="Arial" w:hAnsi="Arial" w:cs="Arial"/>
          <w:color w:val="000000"/>
          <w:sz w:val="22"/>
          <w:szCs w:val="22"/>
        </w:rPr>
        <w:t>which</w:t>
      </w:r>
      <w:r w:rsidRPr="003217C6">
        <w:rPr>
          <w:rFonts w:ascii="Arial" w:hAnsi="Arial" w:cs="Arial"/>
          <w:color w:val="000000"/>
          <w:sz w:val="22"/>
          <w:szCs w:val="22"/>
        </w:rPr>
        <w:t xml:space="preserve"> will affect the execution of the project. The following constraints </w:t>
      </w:r>
      <w:r w:rsidR="001D35CC" w:rsidRPr="003217C6">
        <w:rPr>
          <w:rFonts w:ascii="Arial" w:hAnsi="Arial" w:cs="Arial"/>
          <w:color w:val="000000"/>
          <w:sz w:val="22"/>
          <w:szCs w:val="22"/>
        </w:rPr>
        <w:t xml:space="preserve">are factored into the </w:t>
      </w:r>
      <w:sdt>
        <w:sdtPr>
          <w:rPr>
            <w:rFonts w:ascii="Arial" w:hAnsi="Arial" w:cs="Arial"/>
            <w:color w:val="000000"/>
            <w:sz w:val="22"/>
            <w:szCs w:val="22"/>
          </w:rPr>
          <w:alias w:val="Subject"/>
          <w:tag w:val=""/>
          <w:id w:val="495694515"/>
          <w:placeholder>
            <w:docPart w:val="447426E19821477C94E41E88092F0E6A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="00D111C6" w:rsidRPr="003217C6">
            <w:rPr>
              <w:rFonts w:ascii="Arial" w:hAnsi="Arial" w:cs="Arial"/>
              <w:color w:val="000000"/>
              <w:sz w:val="22"/>
              <w:szCs w:val="22"/>
            </w:rPr>
            <w:t>&lt;Project Name&gt;</w:t>
          </w:r>
        </w:sdtContent>
      </w:sdt>
      <w:r w:rsidR="006C5171" w:rsidRPr="003217C6">
        <w:rPr>
          <w:rFonts w:ascii="Arial" w:hAnsi="Arial" w:cs="Arial"/>
          <w:color w:val="000000"/>
          <w:sz w:val="22"/>
          <w:szCs w:val="22"/>
        </w:rPr>
        <w:t xml:space="preserve"> </w:t>
      </w:r>
      <w:r w:rsidR="001D35CC" w:rsidRPr="003217C6">
        <w:rPr>
          <w:rFonts w:ascii="Arial" w:hAnsi="Arial" w:cs="Arial"/>
          <w:color w:val="000000"/>
          <w:sz w:val="22"/>
          <w:szCs w:val="22"/>
        </w:rPr>
        <w:t>Project Schedule</w:t>
      </w:r>
      <w:r w:rsidR="00724882" w:rsidRPr="003217C6">
        <w:rPr>
          <w:rFonts w:ascii="Arial" w:hAnsi="Arial" w:cs="Arial"/>
          <w:color w:val="000000"/>
          <w:sz w:val="22"/>
          <w:szCs w:val="22"/>
        </w:rPr>
        <w:t>:</w:t>
      </w:r>
    </w:p>
    <w:p w14:paraId="6AA3241C" w14:textId="77777777" w:rsidR="009B15B1" w:rsidRPr="003217C6" w:rsidRDefault="009B15B1" w:rsidP="009B15B1">
      <w:pPr>
        <w:pStyle w:val="NormalWeb"/>
        <w:rPr>
          <w:rFonts w:ascii="Arial" w:hAnsi="Arial" w:cs="Arial"/>
          <w:b/>
          <w:color w:val="000000"/>
          <w:sz w:val="22"/>
          <w:szCs w:val="22"/>
        </w:rPr>
      </w:pPr>
      <w:r w:rsidRPr="00BB79D5">
        <w:rPr>
          <w:rFonts w:ascii="Arial" w:hAnsi="Arial" w:cs="Arial"/>
          <w:color w:val="000000"/>
          <w:sz w:val="22"/>
          <w:szCs w:val="22"/>
        </w:rPr>
        <w:t>&lt;The following bullets are examples of possible constraints that may apply to a project. Please note, this list is not exhaustive and other types of constraints can exist.&gt;</w:t>
      </w:r>
    </w:p>
    <w:p w14:paraId="0FAD3811" w14:textId="77777777" w:rsidR="0046110A" w:rsidRDefault="006C5171" w:rsidP="0046110A">
      <w:pPr>
        <w:pStyle w:val="NormalWeb"/>
        <w:numPr>
          <w:ilvl w:val="0"/>
          <w:numId w:val="3"/>
        </w:numPr>
        <w:spacing w:after="0" w:afterAutospacing="0"/>
        <w:rPr>
          <w:rFonts w:ascii="Arial" w:hAnsi="Arial" w:cs="Arial"/>
          <w:color w:val="000000"/>
          <w:sz w:val="22"/>
          <w:szCs w:val="22"/>
        </w:rPr>
      </w:pPr>
      <w:r w:rsidRPr="003217C6">
        <w:rPr>
          <w:rFonts w:ascii="Arial" w:hAnsi="Arial" w:cs="Arial"/>
          <w:color w:val="000000"/>
          <w:sz w:val="22"/>
          <w:szCs w:val="22"/>
        </w:rPr>
        <w:t>&lt;Constraint</w:t>
      </w:r>
      <w:r w:rsidR="0090734A" w:rsidRPr="003217C6">
        <w:rPr>
          <w:rFonts w:ascii="Arial" w:hAnsi="Arial" w:cs="Arial"/>
          <w:color w:val="000000"/>
          <w:sz w:val="22"/>
          <w:szCs w:val="22"/>
        </w:rPr>
        <w:t>(s)</w:t>
      </w:r>
      <w:r w:rsidRPr="003217C6">
        <w:rPr>
          <w:rFonts w:ascii="Arial" w:hAnsi="Arial" w:cs="Arial"/>
          <w:color w:val="000000"/>
          <w:sz w:val="22"/>
          <w:szCs w:val="22"/>
        </w:rPr>
        <w:t xml:space="preserve"> </w:t>
      </w:r>
      <w:r w:rsidR="00383B88" w:rsidRPr="003217C6">
        <w:rPr>
          <w:rFonts w:ascii="Arial" w:hAnsi="Arial" w:cs="Arial"/>
          <w:color w:val="000000"/>
          <w:sz w:val="22"/>
          <w:szCs w:val="22"/>
        </w:rPr>
        <w:t>related to appropriation/budget&gt;</w:t>
      </w:r>
    </w:p>
    <w:p w14:paraId="034C9B41" w14:textId="77777777" w:rsidR="0046110A" w:rsidRPr="0046110A" w:rsidRDefault="0046110A" w:rsidP="0046110A">
      <w:pPr>
        <w:pStyle w:val="NormalWeb"/>
        <w:spacing w:before="0" w:beforeAutospacing="0" w:after="0" w:afterAutospacing="0"/>
        <w:ind w:left="720"/>
        <w:rPr>
          <w:rFonts w:ascii="Arial" w:hAnsi="Arial" w:cs="Arial"/>
          <w:color w:val="000000"/>
          <w:sz w:val="22"/>
          <w:szCs w:val="22"/>
        </w:rPr>
      </w:pPr>
    </w:p>
    <w:p w14:paraId="2CECAD22" w14:textId="77777777" w:rsidR="001D35CC" w:rsidRPr="003217C6" w:rsidRDefault="00383B88" w:rsidP="0046110A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3217C6">
        <w:rPr>
          <w:rFonts w:ascii="Arial" w:hAnsi="Arial" w:cs="Arial"/>
          <w:color w:val="000000"/>
          <w:sz w:val="22"/>
          <w:szCs w:val="22"/>
        </w:rPr>
        <w:t>&lt;Constraint</w:t>
      </w:r>
      <w:r w:rsidR="00DE0595" w:rsidRPr="003217C6">
        <w:rPr>
          <w:rFonts w:ascii="Arial" w:hAnsi="Arial" w:cs="Arial"/>
          <w:color w:val="000000"/>
          <w:sz w:val="22"/>
          <w:szCs w:val="22"/>
        </w:rPr>
        <w:t>(s)</w:t>
      </w:r>
      <w:r w:rsidRPr="003217C6">
        <w:rPr>
          <w:rFonts w:ascii="Arial" w:hAnsi="Arial" w:cs="Arial"/>
          <w:color w:val="000000"/>
          <w:sz w:val="22"/>
          <w:szCs w:val="22"/>
        </w:rPr>
        <w:t xml:space="preserve"> related to resource availability&gt; </w:t>
      </w:r>
      <w:r w:rsidR="008A6737" w:rsidRPr="003217C6">
        <w:rPr>
          <w:rFonts w:ascii="Arial" w:hAnsi="Arial" w:cs="Arial"/>
          <w:color w:val="000000"/>
          <w:sz w:val="22"/>
          <w:szCs w:val="22"/>
        </w:rPr>
        <w:br/>
      </w:r>
    </w:p>
    <w:p w14:paraId="0EBAC4C1" w14:textId="77777777" w:rsidR="008A6737" w:rsidRPr="003217C6" w:rsidRDefault="00383B88" w:rsidP="001D35CC">
      <w:pPr>
        <w:pStyle w:val="NormalWeb"/>
        <w:numPr>
          <w:ilvl w:val="0"/>
          <w:numId w:val="3"/>
        </w:numPr>
        <w:rPr>
          <w:rFonts w:ascii="Arial" w:hAnsi="Arial" w:cs="Arial"/>
          <w:color w:val="000000"/>
          <w:sz w:val="22"/>
          <w:szCs w:val="22"/>
        </w:rPr>
      </w:pPr>
      <w:r w:rsidRPr="003217C6">
        <w:rPr>
          <w:rFonts w:ascii="Arial" w:hAnsi="Arial" w:cs="Arial"/>
          <w:color w:val="000000"/>
          <w:sz w:val="22"/>
          <w:szCs w:val="22"/>
        </w:rPr>
        <w:t>&lt;Constraint</w:t>
      </w:r>
      <w:r w:rsidR="00DE0595" w:rsidRPr="003217C6">
        <w:rPr>
          <w:rFonts w:ascii="Arial" w:hAnsi="Arial" w:cs="Arial"/>
          <w:color w:val="000000"/>
          <w:sz w:val="22"/>
          <w:szCs w:val="22"/>
        </w:rPr>
        <w:t>(s)</w:t>
      </w:r>
      <w:r w:rsidRPr="003217C6">
        <w:rPr>
          <w:rFonts w:ascii="Arial" w:hAnsi="Arial" w:cs="Arial"/>
          <w:color w:val="000000"/>
          <w:sz w:val="22"/>
          <w:szCs w:val="22"/>
        </w:rPr>
        <w:t xml:space="preserve"> related to </w:t>
      </w:r>
      <w:r w:rsidR="00DE0595" w:rsidRPr="003217C6">
        <w:rPr>
          <w:rFonts w:ascii="Arial" w:hAnsi="Arial" w:cs="Arial"/>
          <w:color w:val="000000"/>
          <w:sz w:val="22"/>
          <w:szCs w:val="22"/>
        </w:rPr>
        <w:t>CMS Certification</w:t>
      </w:r>
      <w:r w:rsidR="00C3454F">
        <w:rPr>
          <w:rFonts w:ascii="Arial" w:hAnsi="Arial" w:cs="Arial"/>
          <w:color w:val="000000"/>
          <w:sz w:val="22"/>
          <w:szCs w:val="22"/>
        </w:rPr>
        <w:t>,</w:t>
      </w:r>
      <w:r w:rsidR="00DE0595" w:rsidRPr="003217C6">
        <w:rPr>
          <w:rFonts w:ascii="Arial" w:hAnsi="Arial" w:cs="Arial"/>
          <w:color w:val="000000"/>
          <w:sz w:val="22"/>
          <w:szCs w:val="22"/>
        </w:rPr>
        <w:t xml:space="preserve"> i</w:t>
      </w:r>
      <w:r w:rsidR="00C3454F">
        <w:rPr>
          <w:rFonts w:ascii="Arial" w:hAnsi="Arial" w:cs="Arial"/>
          <w:color w:val="000000"/>
          <w:sz w:val="22"/>
          <w:szCs w:val="22"/>
        </w:rPr>
        <w:t>f</w:t>
      </w:r>
      <w:r w:rsidR="00DE0595" w:rsidRPr="003217C6">
        <w:rPr>
          <w:rFonts w:ascii="Arial" w:hAnsi="Arial" w:cs="Arial"/>
          <w:color w:val="000000"/>
          <w:sz w:val="22"/>
          <w:szCs w:val="22"/>
        </w:rPr>
        <w:t xml:space="preserve"> applicable&gt;</w:t>
      </w:r>
      <w:r w:rsidR="00DE0595" w:rsidRPr="003217C6" w:rsidDel="00DE0595">
        <w:rPr>
          <w:rFonts w:ascii="Arial" w:hAnsi="Arial" w:cs="Arial"/>
          <w:color w:val="000000"/>
          <w:sz w:val="22"/>
          <w:szCs w:val="22"/>
        </w:rPr>
        <w:t xml:space="preserve"> </w:t>
      </w:r>
      <w:r w:rsidR="00A2265E" w:rsidRPr="003217C6">
        <w:rPr>
          <w:rFonts w:ascii="Arial" w:hAnsi="Arial" w:cs="Arial"/>
          <w:color w:val="000000"/>
          <w:sz w:val="22"/>
          <w:szCs w:val="22"/>
        </w:rPr>
        <w:br/>
      </w:r>
    </w:p>
    <w:p w14:paraId="2E1ACA99" w14:textId="77777777" w:rsidR="00A2265E" w:rsidRPr="003217C6" w:rsidRDefault="00675FAC" w:rsidP="001D35CC">
      <w:pPr>
        <w:pStyle w:val="NormalWeb"/>
        <w:numPr>
          <w:ilvl w:val="0"/>
          <w:numId w:val="3"/>
        </w:numPr>
        <w:rPr>
          <w:rFonts w:ascii="Arial" w:hAnsi="Arial" w:cs="Arial"/>
          <w:color w:val="000000"/>
          <w:sz w:val="22"/>
          <w:szCs w:val="22"/>
        </w:rPr>
      </w:pPr>
      <w:r w:rsidRPr="003217C6">
        <w:rPr>
          <w:rFonts w:ascii="Arial" w:hAnsi="Arial" w:cs="Arial"/>
          <w:color w:val="000000"/>
          <w:sz w:val="22"/>
          <w:szCs w:val="22"/>
        </w:rPr>
        <w:t>&lt;Other constraints&gt;</w:t>
      </w:r>
    </w:p>
    <w:p w14:paraId="54DB290C" w14:textId="77777777" w:rsidR="008A6737" w:rsidRPr="003217C6" w:rsidRDefault="008A6737" w:rsidP="00AD08BF">
      <w:pPr>
        <w:pStyle w:val="NormalWeb"/>
        <w:ind w:left="720"/>
        <w:rPr>
          <w:rFonts w:ascii="Arial" w:hAnsi="Arial" w:cs="Arial"/>
          <w:color w:val="000000"/>
        </w:rPr>
      </w:pPr>
    </w:p>
    <w:sectPr w:rsidR="008A6737" w:rsidRPr="003217C6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46856" w14:textId="77777777" w:rsidR="001F128D" w:rsidRDefault="001F128D" w:rsidP="00C56B6E">
      <w:pPr>
        <w:spacing w:after="0" w:line="240" w:lineRule="auto"/>
      </w:pPr>
      <w:r>
        <w:separator/>
      </w:r>
    </w:p>
  </w:endnote>
  <w:endnote w:type="continuationSeparator" w:id="0">
    <w:p w14:paraId="2EEEDA85" w14:textId="77777777" w:rsidR="001F128D" w:rsidRDefault="001F128D" w:rsidP="00C56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60" w:type="dxa"/>
      <w:tblBorders>
        <w:insideH w:val="single" w:sz="8" w:space="0" w:color="58595B"/>
      </w:tblBorders>
      <w:tblLook w:val="04A0" w:firstRow="1" w:lastRow="0" w:firstColumn="1" w:lastColumn="0" w:noHBand="0" w:noVBand="1"/>
    </w:tblPr>
    <w:tblGrid>
      <w:gridCol w:w="4320"/>
      <w:gridCol w:w="432"/>
      <w:gridCol w:w="4608"/>
    </w:tblGrid>
    <w:tr w:rsidR="007E7A05" w:rsidRPr="004B7A53" w14:paraId="562D7D15" w14:textId="77777777" w:rsidTr="00CB10A9">
      <w:tc>
        <w:tcPr>
          <w:tcW w:w="4752" w:type="dxa"/>
          <w:gridSpan w:val="2"/>
          <w:tcBorders>
            <w:top w:val="nil"/>
            <w:bottom w:val="single" w:sz="8" w:space="0" w:color="24A54A"/>
          </w:tcBorders>
          <w:shd w:val="clear" w:color="auto" w:fill="auto"/>
        </w:tcPr>
        <w:p w14:paraId="1014EA53" w14:textId="77777777" w:rsidR="007E7A05" w:rsidRPr="004B7A53" w:rsidRDefault="007C223B" w:rsidP="007E7A05">
          <w:pPr>
            <w:spacing w:after="0" w:line="240" w:lineRule="auto"/>
            <w:ind w:left="-90"/>
            <w:rPr>
              <w:rFonts w:eastAsia="Times New Roman" w:cs="Arial"/>
              <w:i/>
              <w:color w:val="005AAA"/>
              <w:spacing w:val="10"/>
              <w:sz w:val="18"/>
            </w:rPr>
          </w:pPr>
          <w:sdt>
            <w:sdtPr>
              <w:rPr>
                <w:rFonts w:eastAsia="Times New Roman" w:cs="Arial"/>
                <w:i/>
                <w:color w:val="005AAA"/>
                <w:spacing w:val="10"/>
                <w:sz w:val="18"/>
              </w:rPr>
              <w:alias w:val="Company"/>
              <w:tag w:val=""/>
              <w:id w:val="-1477379166"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="00707FA7">
                <w:rPr>
                  <w:rFonts w:eastAsia="Times New Roman" w:cs="Arial"/>
                  <w:i/>
                  <w:color w:val="005AAA"/>
                  <w:spacing w:val="10"/>
                  <w:sz w:val="18"/>
                </w:rPr>
                <w:t>Agency for Health Care Administration</w:t>
              </w:r>
            </w:sdtContent>
          </w:sdt>
          <w:r w:rsidR="007E7A05" w:rsidRPr="004B7A53">
            <w:rPr>
              <w:rFonts w:eastAsia="Times New Roman" w:cs="Arial"/>
              <w:i/>
              <w:color w:val="005AAA"/>
              <w:spacing w:val="10"/>
              <w:sz w:val="18"/>
            </w:rPr>
            <w:t xml:space="preserve"> </w:t>
          </w:r>
        </w:p>
      </w:tc>
      <w:tc>
        <w:tcPr>
          <w:tcW w:w="4608" w:type="dxa"/>
          <w:tcBorders>
            <w:top w:val="nil"/>
            <w:bottom w:val="single" w:sz="8" w:space="0" w:color="24A54A"/>
          </w:tcBorders>
          <w:shd w:val="clear" w:color="auto" w:fill="auto"/>
        </w:tcPr>
        <w:p w14:paraId="0D6E2927" w14:textId="77777777" w:rsidR="007E7A05" w:rsidRPr="004B7A53" w:rsidRDefault="007E7A05" w:rsidP="007E7A05">
          <w:pPr>
            <w:spacing w:after="0" w:line="240" w:lineRule="auto"/>
            <w:ind w:right="-108"/>
            <w:jc w:val="right"/>
            <w:rPr>
              <w:rFonts w:eastAsia="Times New Roman" w:cs="Arial"/>
              <w:i/>
              <w:color w:val="005AAA"/>
              <w:spacing w:val="10"/>
              <w:sz w:val="18"/>
            </w:rPr>
          </w:pPr>
          <w:r w:rsidRPr="004B7A53">
            <w:rPr>
              <w:rFonts w:eastAsia="Times New Roman" w:cs="Arial"/>
              <w:i/>
              <w:color w:val="005AAA"/>
              <w:spacing w:val="10"/>
              <w:sz w:val="18"/>
            </w:rPr>
            <w:t xml:space="preserve">      Page </w:t>
          </w:r>
          <w:r w:rsidRPr="004B7A53">
            <w:rPr>
              <w:rFonts w:eastAsia="Times New Roman" w:cs="Arial"/>
              <w:i/>
              <w:color w:val="005AAA"/>
              <w:spacing w:val="10"/>
              <w:sz w:val="18"/>
            </w:rPr>
            <w:fldChar w:fldCharType="begin"/>
          </w:r>
          <w:r w:rsidRPr="004B7A53">
            <w:rPr>
              <w:rFonts w:eastAsia="Times New Roman" w:cs="Arial"/>
              <w:i/>
              <w:color w:val="005AAA"/>
              <w:spacing w:val="10"/>
              <w:sz w:val="18"/>
            </w:rPr>
            <w:instrText xml:space="preserve"> PAGE </w:instrText>
          </w:r>
          <w:r w:rsidRPr="004B7A53">
            <w:rPr>
              <w:rFonts w:eastAsia="Times New Roman" w:cs="Arial"/>
              <w:i/>
              <w:color w:val="005AAA"/>
              <w:spacing w:val="10"/>
              <w:sz w:val="18"/>
            </w:rPr>
            <w:fldChar w:fldCharType="separate"/>
          </w:r>
          <w:r>
            <w:rPr>
              <w:rFonts w:eastAsia="Times New Roman" w:cs="Arial"/>
              <w:i/>
              <w:color w:val="005AAA"/>
              <w:spacing w:val="10"/>
              <w:sz w:val="18"/>
            </w:rPr>
            <w:t>i</w:t>
          </w:r>
          <w:proofErr w:type="spellStart"/>
          <w:r>
            <w:rPr>
              <w:rFonts w:eastAsia="Times New Roman" w:cs="Arial"/>
              <w:i/>
              <w:color w:val="005AAA"/>
              <w:spacing w:val="10"/>
              <w:sz w:val="18"/>
            </w:rPr>
            <w:t>i</w:t>
          </w:r>
          <w:proofErr w:type="spellEnd"/>
          <w:r w:rsidRPr="004B7A53">
            <w:rPr>
              <w:rFonts w:eastAsia="Times New Roman" w:cs="Arial"/>
              <w:i/>
              <w:noProof/>
              <w:color w:val="005AAA"/>
              <w:spacing w:val="10"/>
              <w:sz w:val="18"/>
            </w:rPr>
            <w:fldChar w:fldCharType="end"/>
          </w:r>
          <w:r w:rsidRPr="004B7A53">
            <w:rPr>
              <w:rFonts w:eastAsia="Times New Roman" w:cs="Arial"/>
              <w:i/>
              <w:color w:val="005AAA"/>
              <w:spacing w:val="10"/>
              <w:sz w:val="18"/>
            </w:rPr>
            <w:t xml:space="preserve"> </w:t>
          </w:r>
        </w:p>
      </w:tc>
    </w:tr>
    <w:tr w:rsidR="007E7A05" w:rsidRPr="004B7A53" w14:paraId="6F2B4FA8" w14:textId="77777777" w:rsidTr="00CB10A9">
      <w:tc>
        <w:tcPr>
          <w:tcW w:w="4320" w:type="dxa"/>
          <w:tcBorders>
            <w:top w:val="single" w:sz="8" w:space="0" w:color="24A54A"/>
            <w:bottom w:val="nil"/>
          </w:tcBorders>
          <w:shd w:val="clear" w:color="auto" w:fill="auto"/>
        </w:tcPr>
        <w:p w14:paraId="2A246626" w14:textId="77777777" w:rsidR="007E7A05" w:rsidRPr="004B7A53" w:rsidRDefault="007E7A05" w:rsidP="007E7A05">
          <w:pPr>
            <w:spacing w:after="0" w:line="240" w:lineRule="auto"/>
            <w:ind w:left="-90"/>
            <w:rPr>
              <w:rFonts w:eastAsia="Times New Roman" w:cs="Arial"/>
              <w:i/>
              <w:color w:val="005AAA"/>
              <w:spacing w:val="10"/>
              <w:sz w:val="18"/>
            </w:rPr>
          </w:pPr>
          <w:r>
            <w:rPr>
              <w:rFonts w:eastAsia="Times New Roman" w:cs="Arial"/>
              <w:i/>
              <w:color w:val="005AAA"/>
              <w:spacing w:val="10"/>
              <w:sz w:val="18"/>
            </w:rPr>
            <w:t>&lt;Project Name&gt;</w:t>
          </w:r>
        </w:p>
      </w:tc>
      <w:tc>
        <w:tcPr>
          <w:tcW w:w="5040" w:type="dxa"/>
          <w:gridSpan w:val="2"/>
          <w:tcBorders>
            <w:top w:val="single" w:sz="8" w:space="0" w:color="24A54A"/>
            <w:bottom w:val="nil"/>
          </w:tcBorders>
          <w:shd w:val="clear" w:color="auto" w:fill="auto"/>
        </w:tcPr>
        <w:sdt>
          <w:sdtPr>
            <w:rPr>
              <w:rFonts w:eastAsia="Times New Roman" w:cs="Arial"/>
              <w:i/>
              <w:color w:val="005AAA"/>
              <w:spacing w:val="10"/>
              <w:sz w:val="18"/>
            </w:rPr>
            <w:alias w:val="Title"/>
            <w:tag w:val=""/>
            <w:id w:val="-758444227"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14:paraId="516F7946" w14:textId="77777777" w:rsidR="007E7A05" w:rsidRDefault="00420AA3" w:rsidP="007E7A05">
              <w:pPr>
                <w:tabs>
                  <w:tab w:val="left" w:pos="968"/>
                  <w:tab w:val="right" w:pos="3474"/>
                </w:tabs>
                <w:spacing w:after="0" w:line="240" w:lineRule="auto"/>
                <w:ind w:right="-108"/>
                <w:jc w:val="right"/>
                <w:rPr>
                  <w:rFonts w:eastAsia="Times New Roman" w:cs="Arial"/>
                  <w:i/>
                  <w:color w:val="005AAA"/>
                  <w:spacing w:val="10"/>
                  <w:sz w:val="18"/>
                </w:rPr>
              </w:pPr>
              <w:r>
                <w:rPr>
                  <w:rFonts w:eastAsia="Times New Roman" w:cs="Arial"/>
                  <w:i/>
                  <w:color w:val="005AAA"/>
                  <w:spacing w:val="10"/>
                  <w:sz w:val="18"/>
                </w:rPr>
                <w:t>Schedule Assumptions &amp; Constraints Template</w:t>
              </w:r>
            </w:p>
          </w:sdtContent>
        </w:sdt>
        <w:p w14:paraId="3C8C587C" w14:textId="77777777" w:rsidR="007E7A05" w:rsidRPr="004B7A53" w:rsidRDefault="007E7A05" w:rsidP="007E7A05">
          <w:pPr>
            <w:tabs>
              <w:tab w:val="left" w:pos="968"/>
              <w:tab w:val="right" w:pos="3474"/>
            </w:tabs>
            <w:spacing w:after="0" w:line="240" w:lineRule="auto"/>
            <w:ind w:right="-108"/>
            <w:jc w:val="right"/>
            <w:rPr>
              <w:rFonts w:eastAsia="Times New Roman" w:cs="Arial"/>
              <w:i/>
              <w:color w:val="005AAA"/>
              <w:spacing w:val="10"/>
              <w:sz w:val="18"/>
            </w:rPr>
          </w:pPr>
          <w:r>
            <w:rPr>
              <w:rFonts w:eastAsia="Times New Roman" w:cs="Arial"/>
              <w:i/>
              <w:color w:val="005AAA"/>
              <w:spacing w:val="10"/>
              <w:sz w:val="18"/>
            </w:rPr>
            <w:t xml:space="preserve">  </w:t>
          </w:r>
        </w:p>
      </w:tc>
    </w:tr>
  </w:tbl>
  <w:p w14:paraId="6B9BCC3A" w14:textId="77777777" w:rsidR="007E7A05" w:rsidRPr="00DE5DA1" w:rsidRDefault="007E7A05" w:rsidP="007E7A05">
    <w:pPr>
      <w:tabs>
        <w:tab w:val="left" w:pos="968"/>
        <w:tab w:val="right" w:pos="3474"/>
      </w:tabs>
      <w:spacing w:after="0" w:line="240" w:lineRule="auto"/>
      <w:ind w:right="-108"/>
      <w:jc w:val="right"/>
      <w:rPr>
        <w:rFonts w:eastAsia="Times New Roman" w:cs="Arial"/>
        <w:i/>
        <w:color w:val="005AAA"/>
        <w:spacing w:val="10"/>
        <w:sz w:val="18"/>
      </w:rPr>
    </w:pPr>
    <w:r w:rsidRPr="00DE5DA1">
      <w:rPr>
        <w:rFonts w:eastAsia="Times New Roman" w:cs="Arial"/>
        <w:i/>
        <w:color w:val="005AAA"/>
        <w:spacing w:val="10"/>
        <w:sz w:val="18"/>
      </w:rPr>
      <w:t xml:space="preserve">  </w:t>
    </w:r>
  </w:p>
  <w:p w14:paraId="52F6B1FF" w14:textId="77777777" w:rsidR="00C56B6E" w:rsidRPr="00AD08BF" w:rsidRDefault="00C56B6E">
    <w:pPr>
      <w:pStyle w:val="Footer"/>
      <w:rPr>
        <w:rFonts w:ascii="Arial" w:hAnsi="Arial" w:cs="Arial"/>
        <w:color w:val="0070C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7EBB5" w14:textId="77777777" w:rsidR="001F128D" w:rsidRDefault="001F128D" w:rsidP="00C56B6E">
      <w:pPr>
        <w:spacing w:after="0" w:line="240" w:lineRule="auto"/>
      </w:pPr>
      <w:r>
        <w:separator/>
      </w:r>
    </w:p>
  </w:footnote>
  <w:footnote w:type="continuationSeparator" w:id="0">
    <w:p w14:paraId="161BC6DD" w14:textId="77777777" w:rsidR="001F128D" w:rsidRDefault="001F128D" w:rsidP="00C56B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F004F" w14:textId="77777777" w:rsidR="004E41CD" w:rsidRDefault="006037DD" w:rsidP="006037DD">
    <w:pPr>
      <w:pStyle w:val="Header"/>
      <w:tabs>
        <w:tab w:val="left" w:pos="560"/>
      </w:tabs>
    </w:pPr>
    <w:r>
      <w:rPr>
        <w:noProof/>
      </w:rPr>
      <w:drawing>
        <wp:inline distT="0" distB="0" distL="0" distR="0" wp14:anchorId="7BD44E0C" wp14:editId="3670D7C4">
          <wp:extent cx="685800" cy="685800"/>
          <wp:effectExtent l="0" t="0" r="0" b="0"/>
          <wp:docPr id="2" name="Picture 2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HCA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 wp14:anchorId="4B651C3C" wp14:editId="39BC971D">
          <wp:extent cx="685800" cy="685800"/>
          <wp:effectExtent l="0" t="0" r="0" b="0"/>
          <wp:docPr id="1" name="Picture 1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X-Logo-100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543FC"/>
    <w:multiLevelType w:val="hybridMultilevel"/>
    <w:tmpl w:val="72188F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7552CB"/>
    <w:multiLevelType w:val="hybridMultilevel"/>
    <w:tmpl w:val="E8A801A4"/>
    <w:lvl w:ilvl="0" w:tplc="2E165BE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567EA1"/>
    <w:multiLevelType w:val="hybridMultilevel"/>
    <w:tmpl w:val="80CA2D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7DD"/>
    <w:rsid w:val="000B06AA"/>
    <w:rsid w:val="000B3BDB"/>
    <w:rsid w:val="00116141"/>
    <w:rsid w:val="001172A1"/>
    <w:rsid w:val="001A626E"/>
    <w:rsid w:val="001C5051"/>
    <w:rsid w:val="001D35CC"/>
    <w:rsid w:val="001E47F1"/>
    <w:rsid w:val="001F128D"/>
    <w:rsid w:val="001F3264"/>
    <w:rsid w:val="00235333"/>
    <w:rsid w:val="002661AE"/>
    <w:rsid w:val="003217C6"/>
    <w:rsid w:val="003221F0"/>
    <w:rsid w:val="0033229B"/>
    <w:rsid w:val="00354E7F"/>
    <w:rsid w:val="003613ED"/>
    <w:rsid w:val="0036214A"/>
    <w:rsid w:val="00383B88"/>
    <w:rsid w:val="00392BCF"/>
    <w:rsid w:val="003A1F3F"/>
    <w:rsid w:val="00416481"/>
    <w:rsid w:val="00420AA3"/>
    <w:rsid w:val="0042782A"/>
    <w:rsid w:val="0046110A"/>
    <w:rsid w:val="0047104D"/>
    <w:rsid w:val="00473935"/>
    <w:rsid w:val="004C5CCB"/>
    <w:rsid w:val="004E0155"/>
    <w:rsid w:val="004E41CD"/>
    <w:rsid w:val="00542E50"/>
    <w:rsid w:val="005846F1"/>
    <w:rsid w:val="005B245E"/>
    <w:rsid w:val="005D11E2"/>
    <w:rsid w:val="006037DD"/>
    <w:rsid w:val="00637271"/>
    <w:rsid w:val="00675FAC"/>
    <w:rsid w:val="006A1074"/>
    <w:rsid w:val="006C5171"/>
    <w:rsid w:val="006C6265"/>
    <w:rsid w:val="00707FA7"/>
    <w:rsid w:val="00724882"/>
    <w:rsid w:val="007537AF"/>
    <w:rsid w:val="00754AED"/>
    <w:rsid w:val="007C223B"/>
    <w:rsid w:val="007D407B"/>
    <w:rsid w:val="007E7A05"/>
    <w:rsid w:val="00811280"/>
    <w:rsid w:val="008A6737"/>
    <w:rsid w:val="008E20FF"/>
    <w:rsid w:val="0090734A"/>
    <w:rsid w:val="009550F1"/>
    <w:rsid w:val="009B15B1"/>
    <w:rsid w:val="009D1AD4"/>
    <w:rsid w:val="00A05D76"/>
    <w:rsid w:val="00A2265E"/>
    <w:rsid w:val="00A561C3"/>
    <w:rsid w:val="00A674DD"/>
    <w:rsid w:val="00A942C9"/>
    <w:rsid w:val="00AB5725"/>
    <w:rsid w:val="00AD08BF"/>
    <w:rsid w:val="00B307AB"/>
    <w:rsid w:val="00B5750A"/>
    <w:rsid w:val="00B75765"/>
    <w:rsid w:val="00BB79D5"/>
    <w:rsid w:val="00C24D20"/>
    <w:rsid w:val="00C3454F"/>
    <w:rsid w:val="00C47D86"/>
    <w:rsid w:val="00C543CD"/>
    <w:rsid w:val="00C56B6E"/>
    <w:rsid w:val="00C74C25"/>
    <w:rsid w:val="00CB28E4"/>
    <w:rsid w:val="00D111C6"/>
    <w:rsid w:val="00D459CF"/>
    <w:rsid w:val="00DA0E11"/>
    <w:rsid w:val="00DA445A"/>
    <w:rsid w:val="00DC1A7E"/>
    <w:rsid w:val="00DD5EA7"/>
    <w:rsid w:val="00DE0595"/>
    <w:rsid w:val="00E51580"/>
    <w:rsid w:val="00E55F07"/>
    <w:rsid w:val="00EA0D6F"/>
    <w:rsid w:val="00F64F12"/>
    <w:rsid w:val="00F83511"/>
    <w:rsid w:val="00F9423D"/>
    <w:rsid w:val="00FA50D2"/>
    <w:rsid w:val="00FC2558"/>
    <w:rsid w:val="00FD1DC7"/>
    <w:rsid w:val="00FF7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6C3DBF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C6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56B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6B6E"/>
  </w:style>
  <w:style w:type="paragraph" w:styleId="Footer">
    <w:name w:val="footer"/>
    <w:basedOn w:val="Normal"/>
    <w:link w:val="FooterChar"/>
    <w:uiPriority w:val="99"/>
    <w:unhideWhenUsed/>
    <w:rsid w:val="00C56B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6B6E"/>
  </w:style>
  <w:style w:type="paragraph" w:styleId="ListParagraph">
    <w:name w:val="List Paragraph"/>
    <w:basedOn w:val="Normal"/>
    <w:uiPriority w:val="34"/>
    <w:qFormat/>
    <w:rsid w:val="00B7576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D35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35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35C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35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35C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35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35CC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E55F07"/>
    <w:rPr>
      <w:color w:val="808080"/>
    </w:rPr>
  </w:style>
  <w:style w:type="paragraph" w:customStyle="1" w:styleId="NHHeading1">
    <w:name w:val="NH Heading 1"/>
    <w:basedOn w:val="Normal"/>
    <w:qFormat/>
    <w:rsid w:val="004E41CD"/>
    <w:pPr>
      <w:spacing w:before="200" w:line="276" w:lineRule="auto"/>
      <w:contextualSpacing/>
    </w:pPr>
    <w:rPr>
      <w:rFonts w:ascii="Arial" w:eastAsia="Arial" w:hAnsi="Arial" w:cs="Times New Roman"/>
      <w:b/>
      <w:color w:val="44546A" w:themeColor="text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68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14176E87BE24C1882C2291D05F1AF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16E3EE-C501-4A26-9E95-E97E1CBC3110}"/>
      </w:docPartPr>
      <w:docPartBody>
        <w:p w:rsidR="003F2F69" w:rsidRDefault="00C040B4">
          <w:pPr>
            <w:pStyle w:val="714176E87BE24C1882C2291D05F1AFEE"/>
          </w:pPr>
          <w:r w:rsidRPr="00BE7613">
            <w:rPr>
              <w:rStyle w:val="PlaceholderText"/>
            </w:rPr>
            <w:t>[Subject]</w:t>
          </w:r>
        </w:p>
      </w:docPartBody>
    </w:docPart>
    <w:docPart>
      <w:docPartPr>
        <w:name w:val="66ABC8DDF0DB438DAB45B30CC33B51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D259EB-4403-4531-9083-5AAED41C6626}"/>
      </w:docPartPr>
      <w:docPartBody>
        <w:p w:rsidR="003F2F69" w:rsidRDefault="00C040B4">
          <w:pPr>
            <w:pStyle w:val="66ABC8DDF0DB438DAB45B30CC33B5196"/>
          </w:pPr>
          <w:r w:rsidRPr="00BE7613">
            <w:rPr>
              <w:rStyle w:val="PlaceholderText"/>
            </w:rPr>
            <w:t>[Subject]</w:t>
          </w:r>
        </w:p>
      </w:docPartBody>
    </w:docPart>
    <w:docPart>
      <w:docPartPr>
        <w:name w:val="C54764F6EE374836B12FF667AC9085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383B60-A452-4585-BF55-E048C928AE78}"/>
      </w:docPartPr>
      <w:docPartBody>
        <w:p w:rsidR="003F2F69" w:rsidRDefault="00C040B4">
          <w:pPr>
            <w:pStyle w:val="C54764F6EE374836B12FF667AC90856A"/>
          </w:pPr>
          <w:r w:rsidRPr="00BE7613">
            <w:rPr>
              <w:rStyle w:val="PlaceholderText"/>
            </w:rPr>
            <w:t>[Subject]</w:t>
          </w:r>
        </w:p>
      </w:docPartBody>
    </w:docPart>
    <w:docPart>
      <w:docPartPr>
        <w:name w:val="447426E19821477C94E41E88092F0E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3E9512-8537-406A-9E4C-6EA41AFDACC6}"/>
      </w:docPartPr>
      <w:docPartBody>
        <w:p w:rsidR="003F2F69" w:rsidRDefault="00C040B4">
          <w:pPr>
            <w:pStyle w:val="447426E19821477C94E41E88092F0E6A"/>
          </w:pPr>
          <w:r w:rsidRPr="00BE7613">
            <w:rPr>
              <w:rStyle w:val="PlaceholderText"/>
            </w:rPr>
            <w:t>[Subject]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0B4"/>
    <w:rsid w:val="00336B19"/>
    <w:rsid w:val="003F2F69"/>
    <w:rsid w:val="004129EC"/>
    <w:rsid w:val="00C04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714176E87BE24C1882C2291D05F1AFEE">
    <w:name w:val="714176E87BE24C1882C2291D05F1AFEE"/>
  </w:style>
  <w:style w:type="paragraph" w:customStyle="1" w:styleId="66ABC8DDF0DB438DAB45B30CC33B5196">
    <w:name w:val="66ABC8DDF0DB438DAB45B30CC33B5196"/>
  </w:style>
  <w:style w:type="paragraph" w:customStyle="1" w:styleId="C54764F6EE374836B12FF667AC90856A">
    <w:name w:val="C54764F6EE374836B12FF667AC90856A"/>
  </w:style>
  <w:style w:type="paragraph" w:customStyle="1" w:styleId="447426E19821477C94E41E88092F0E6A">
    <w:name w:val="447426E19821477C94E41E88092F0E6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AF7BC7A1F79E45B8588101739BF555" ma:contentTypeVersion="11" ma:contentTypeDescription="Create a new document." ma:contentTypeScope="" ma:versionID="b05b3520ea77545019e3eeff271b94be">
  <xsd:schema xmlns:xsd="http://www.w3.org/2001/XMLSchema" xmlns:xs="http://www.w3.org/2001/XMLSchema" xmlns:p="http://schemas.microsoft.com/office/2006/metadata/properties" xmlns:ns2="a0976c69-cdba-4cfb-9baf-cc5c7760d342" xmlns:ns3="29fdf6b9-9940-49e9-a5c9-0152aa9d3985" xmlns:ns4="395f7c91-53ff-4102-8bbc-736af5b7963c" targetNamespace="http://schemas.microsoft.com/office/2006/metadata/properties" ma:root="true" ma:fieldsID="d5bf587106267f9b59e8c55a7f596a3a" ns2:_="" ns3:_="" ns4:_="">
    <xsd:import namespace="a0976c69-cdba-4cfb-9baf-cc5c7760d342"/>
    <xsd:import namespace="29fdf6b9-9940-49e9-a5c9-0152aa9d3985"/>
    <xsd:import namespace="395f7c91-53ff-4102-8bbc-736af5b796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EventHashCode" minOccurs="0"/>
                <xsd:element ref="ns2:MediaServiceGenerationTime" minOccurs="0"/>
                <xsd:element ref="ns4:_dlc_DocId" minOccurs="0"/>
                <xsd:element ref="ns4:_dlc_DocIdUrl" minOccurs="0"/>
                <xsd:element ref="ns4:_dlc_DocIdPersistId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976c69-cdba-4cfb-9baf-cc5c7760d3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fdf6b9-9940-49e9-a5c9-0152aa9d398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5f7c91-53ff-4102-8bbc-736af5b7963c" elementFormDefault="qualified">
    <xsd:import namespace="http://schemas.microsoft.com/office/2006/documentManagement/types"/>
    <xsd:import namespace="http://schemas.microsoft.com/office/infopath/2007/PartnerControls"/>
    <xsd:element name="_dlc_DocId" ma:index="1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95f7c91-53ff-4102-8bbc-736af5b7963c">5TA2TP5YT2S6-2138860988-20366</_dlc_DocId>
    <_dlc_DocIdUrl xmlns="395f7c91-53ff-4102-8bbc-736af5b7963c">
      <Url>https://flahca.sharepoint.com/sites/mes/AHCA/_layouts/15/DocIdRedir.aspx?ID=5TA2TP5YT2S6-2138860988-20366</Url>
      <Description>5TA2TP5YT2S6-2138860988-20366</Description>
    </_dlc_DocIdUrl>
    <_dlc_DocIdPersistId xmlns="395f7c91-53ff-4102-8bbc-736af5b7963c">false</_dlc_DocIdPersistId>
  </documentManagement>
</p:properties>
</file>

<file path=customXml/itemProps1.xml><?xml version="1.0" encoding="utf-8"?>
<ds:datastoreItem xmlns:ds="http://schemas.openxmlformats.org/officeDocument/2006/customXml" ds:itemID="{15355F66-7BA4-47E9-9E0B-96D6FC568000}"/>
</file>

<file path=customXml/itemProps2.xml><?xml version="1.0" encoding="utf-8"?>
<ds:datastoreItem xmlns:ds="http://schemas.openxmlformats.org/officeDocument/2006/customXml" ds:itemID="{FE0B20B2-8DE6-48F4-98F3-8A7683E845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97662D-B9EB-4AE1-94BC-77523C272720}"/>
</file>

<file path=customXml/itemProps4.xml><?xml version="1.0" encoding="utf-8"?>
<ds:datastoreItem xmlns:ds="http://schemas.openxmlformats.org/officeDocument/2006/customXml" ds:itemID="{3DE088AA-5774-42D4-A2E0-67D2772B0849}">
  <ds:schemaRefs>
    <ds:schemaRef ds:uri="http://schemas.microsoft.com/office/2006/metadata/properties"/>
    <ds:schemaRef ds:uri="http://purl.org/dc/terms/"/>
    <ds:schemaRef ds:uri="http://purl.org/dc/elements/1.1/"/>
    <ds:schemaRef ds:uri="http://www.w3.org/XML/1998/namespace"/>
    <ds:schemaRef ds:uri="395f7c91-53ff-4102-8bbc-736af5b7963c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f86e4b2f-aa87-4cbf-a961-87935370ce0b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FX-TMPL-Sched-Assumptions-Constraints-100</Template>
  <TotalTime>1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Schedule Assumptions &amp; Constraints Template</vt:lpstr>
    </vt:vector>
  </TitlesOfParts>
  <Company>Agency for Health Care Administration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Schedule Assumptions &amp; Constraints Template</dc:title>
  <dc:subject>&lt;Project Name&gt;</dc:subject>
  <dc:creator>Gianna Hernandez</dc:creator>
  <cp:keywords>Planning</cp:keywords>
  <dc:description/>
  <cp:lastModifiedBy>Frost, Anne</cp:lastModifiedBy>
  <cp:revision>2</cp:revision>
  <dcterms:created xsi:type="dcterms:W3CDTF">2021-08-23T13:16:00Z</dcterms:created>
  <dcterms:modified xsi:type="dcterms:W3CDTF">2021-08-23T13:16:00Z</dcterms:modified>
  <cp:category>EPMO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0x0101001AAF7BC7A1F79E45B8588101739BF555</vt:lpwstr>
  </property>
  <property fmtid="{D5CDD505-2E9C-101B-9397-08002B2CF9AE}" pid="3" name="Order">
    <vt:r8>598400</vt:r8>
  </property>
  <property fmtid="{D5CDD505-2E9C-101B-9397-08002B2CF9AE}" pid="4" name="xd_ProgID">
    <vt:lpwstr/>
  </property>
  <property fmtid="{D5CDD505-2E9C-101B-9397-08002B2CF9AE}" pid="5" name="TemplateUrl">
    <vt:lpwstr/>
  </property>
  <property fmtid="{D5CDD505-2E9C-101B-9397-08002B2CF9AE}" pid="6" name="_CopySource">
    <vt:lpwstr/>
  </property>
  <property fmtid="{D5CDD505-2E9C-101B-9397-08002B2CF9AE}" pid="7" name="AuthorIds_UIVersion_6">
    <vt:lpwstr>222</vt:lpwstr>
  </property>
  <property fmtid="{D5CDD505-2E9C-101B-9397-08002B2CF9AE}" pid="8" name="AuthorIds_UIVersion_11">
    <vt:lpwstr>335</vt:lpwstr>
  </property>
  <property fmtid="{D5CDD505-2E9C-101B-9397-08002B2CF9AE}" pid="9" name="_dlc_DocIdItemGuid">
    <vt:lpwstr>ead40ff2-4fd6-4528-8176-e094e2e307df</vt:lpwstr>
  </property>
  <property fmtid="{D5CDD505-2E9C-101B-9397-08002B2CF9AE}" pid="10" name="xd_Signature">
    <vt:bool>false</vt:bool>
  </property>
  <property fmtid="{D5CDD505-2E9C-101B-9397-08002B2CF9AE}" pid="11" name="ComplianceAssetId">
    <vt:lpwstr/>
  </property>
</Properties>
</file>