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any and all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774486F5" w14:textId="6F3469BB" w:rsidR="004E1805" w:rsidRDefault="004E1805" w:rsidP="005F0FFA">
      <w:pPr>
        <w:pStyle w:val="BodyText"/>
        <w:ind w:left="720"/>
        <w:jc w:val="both"/>
        <w:rPr>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sidR="005F0FFA">
        <w:rPr>
          <w:sz w:val="22"/>
          <w:szCs w:val="22"/>
        </w:rPr>
        <w:t xml:space="preserve"> (</w:t>
      </w:r>
      <w:r w:rsidR="005F0FFA" w:rsidRPr="005F0FFA">
        <w:rPr>
          <w:b/>
          <w:sz w:val="22"/>
          <w:szCs w:val="22"/>
        </w:rPr>
        <w:t>Exhibit A-8, including its Attachments</w:t>
      </w:r>
      <w:r w:rsidR="005F0FFA">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69349715"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1D4C6C">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FD0CC0">
        <w:rPr>
          <w:rFonts w:cs="Arial"/>
          <w:b/>
          <w:sz w:val="22"/>
          <w:szCs w:val="22"/>
        </w:rPr>
        <w:t xml:space="preserve"> </w:t>
      </w:r>
      <w:r w:rsidR="00B04CF5" w:rsidRPr="00D12571">
        <w:rPr>
          <w:rFonts w:cs="Arial"/>
          <w:sz w:val="22"/>
          <w:szCs w:val="22"/>
        </w:rPr>
        <w:t xml:space="preserve">of this solicitation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I understand that any contract issued as a result of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esponse a Conflict of Interest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Conflict of Interest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whether or not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aforementioned requirements,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bookmarkStart w:id="1" w:name="_GoBack"/>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2" w:name="Check1"/>
      <w:r w:rsidRPr="00FA2D0E">
        <w:rPr>
          <w:rFonts w:ascii="Arial" w:eastAsia="Calibri" w:hAnsi="Arial" w:cs="Arial"/>
          <w:sz w:val="22"/>
          <w:szCs w:val="22"/>
        </w:rPr>
        <w:instrText xml:space="preserve"> FORMCHECKBOX </w:instrText>
      </w:r>
      <w:r w:rsidR="00EC2268">
        <w:rPr>
          <w:rFonts w:ascii="Arial" w:eastAsia="Calibri" w:hAnsi="Arial" w:cs="Arial"/>
          <w:sz w:val="22"/>
          <w:szCs w:val="22"/>
        </w:rPr>
      </w:r>
      <w:r w:rsidR="00EC2268">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bookmarkEnd w:id="1"/>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2CDAA4D1" w:rsidR="00075103" w:rsidRPr="00FA2D0E" w:rsidRDefault="00075103" w:rsidP="00075103">
      <w:pPr>
        <w:ind w:left="1080" w:hanging="360"/>
        <w:jc w:val="both"/>
        <w:rPr>
          <w:rFonts w:ascii="Arial" w:hAnsi="Arial" w:cs="Arial"/>
          <w:b/>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3" w:name="Check2"/>
      <w:r w:rsidRPr="00FA2D0E">
        <w:rPr>
          <w:rFonts w:ascii="Arial" w:eastAsia="Calibri" w:hAnsi="Arial" w:cs="Arial"/>
          <w:sz w:val="22"/>
          <w:szCs w:val="22"/>
        </w:rPr>
        <w:instrText xml:space="preserve"> FORMCHECKBOX </w:instrText>
      </w:r>
      <w:r w:rsidR="00EC2268">
        <w:rPr>
          <w:rFonts w:ascii="Arial" w:eastAsia="Calibri" w:hAnsi="Arial" w:cs="Arial"/>
          <w:sz w:val="22"/>
          <w:szCs w:val="22"/>
        </w:rPr>
      </w:r>
      <w:r w:rsidR="00EC2268">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3"/>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0C6380D8" w14:textId="77777777" w:rsidR="00075103" w:rsidRPr="00FA2D0E" w:rsidRDefault="00075103" w:rsidP="004D5410">
      <w:pPr>
        <w:pStyle w:val="ListParagraph"/>
        <w:ind w:left="0"/>
        <w:rPr>
          <w:rFonts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05201E60" w:rsidR="00131758" w:rsidRPr="00FA2D0E"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modification and/or alteration has been made to the template, narrative and/or instructions contained in </w:t>
      </w:r>
      <w:r w:rsidRPr="005F0FFA">
        <w:rPr>
          <w:rFonts w:ascii="Arial" w:hAnsi="Arial" w:cs="Arial"/>
          <w:b/>
          <w:sz w:val="22"/>
          <w:szCs w:val="22"/>
        </w:rPr>
        <w:t>Exhibit A-</w:t>
      </w:r>
      <w:r w:rsidR="007F14A4" w:rsidRPr="005F0FFA">
        <w:rPr>
          <w:rFonts w:ascii="Arial" w:hAnsi="Arial" w:cs="Arial"/>
          <w:b/>
          <w:sz w:val="22"/>
          <w:szCs w:val="22"/>
        </w:rPr>
        <w:t>4</w:t>
      </w:r>
      <w:r w:rsidRPr="00FA2D0E">
        <w:rPr>
          <w:rFonts w:ascii="Arial" w:hAnsi="Arial" w:cs="Arial"/>
          <w:sz w:val="22"/>
          <w:szCs w:val="22"/>
        </w:rPr>
        <w:t xml:space="preserve"> Submission Requirements and Evaluation Criteria Components (Technical Response).</w:t>
      </w:r>
    </w:p>
    <w:p w14:paraId="7518143C" w14:textId="77777777" w:rsidR="00131758" w:rsidRPr="00FA2D0E" w:rsidRDefault="00131758" w:rsidP="00131758">
      <w:pPr>
        <w:jc w:val="both"/>
        <w:rPr>
          <w:rFonts w:ascii="Arial" w:hAnsi="Arial" w:cs="Arial"/>
          <w:sz w:val="22"/>
          <w:szCs w:val="22"/>
        </w:rPr>
      </w:pPr>
    </w:p>
    <w:p w14:paraId="1B15F4D4" w14:textId="52118294" w:rsidR="00131758" w:rsidRPr="00FA2D0E" w:rsidRDefault="00131758" w:rsidP="00131758">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understand the Agency will not consider supplemental </w:t>
      </w:r>
      <w:r w:rsidR="00D06E30">
        <w:rPr>
          <w:rFonts w:ascii="Arial" w:hAnsi="Arial" w:cs="Arial"/>
          <w:sz w:val="22"/>
          <w:szCs w:val="22"/>
        </w:rPr>
        <w:t>r</w:t>
      </w:r>
      <w:r w:rsidRPr="00FA2D0E">
        <w:rPr>
          <w:rFonts w:ascii="Arial" w:hAnsi="Arial" w:cs="Arial"/>
          <w:sz w:val="22"/>
          <w:szCs w:val="22"/>
        </w:rPr>
        <w:t xml:space="preserve">esponse narrative for evaluation which is not contained within the </w:t>
      </w:r>
      <w:r w:rsidR="00D06E30">
        <w:rPr>
          <w:rFonts w:ascii="Arial" w:hAnsi="Arial" w:cs="Arial"/>
          <w:sz w:val="22"/>
          <w:szCs w:val="22"/>
        </w:rPr>
        <w:t>r</w:t>
      </w:r>
      <w:r w:rsidRPr="00FA2D0E">
        <w:rPr>
          <w:rFonts w:ascii="Arial" w:hAnsi="Arial" w:cs="Arial"/>
          <w:sz w:val="22"/>
          <w:szCs w:val="22"/>
        </w:rPr>
        <w:t xml:space="preserve">esponse </w:t>
      </w:r>
      <w:r w:rsidR="00D06E30">
        <w:rPr>
          <w:rFonts w:ascii="Arial" w:hAnsi="Arial" w:cs="Arial"/>
          <w:sz w:val="22"/>
          <w:szCs w:val="22"/>
        </w:rPr>
        <w:t>s</w:t>
      </w:r>
      <w:r w:rsidRPr="00FA2D0E">
        <w:rPr>
          <w:rFonts w:ascii="Arial" w:hAnsi="Arial" w:cs="Arial"/>
          <w:sz w:val="22"/>
          <w:szCs w:val="22"/>
        </w:rPr>
        <w:t xml:space="preserve">ections contained in </w:t>
      </w:r>
      <w:r w:rsidRPr="005F0FFA">
        <w:rPr>
          <w:rFonts w:ascii="Arial" w:hAnsi="Arial" w:cs="Arial"/>
          <w:b/>
          <w:sz w:val="22"/>
          <w:szCs w:val="22"/>
        </w:rPr>
        <w:t>Exhibit A-</w:t>
      </w:r>
      <w:r w:rsidR="007F14A4" w:rsidRPr="005F0FFA">
        <w:rPr>
          <w:rFonts w:ascii="Arial" w:hAnsi="Arial" w:cs="Arial"/>
          <w:b/>
          <w:sz w:val="22"/>
          <w:szCs w:val="22"/>
        </w:rPr>
        <w:t>4</w:t>
      </w:r>
      <w:r w:rsidRPr="005F0FFA">
        <w:rPr>
          <w:rFonts w:ascii="Arial" w:hAnsi="Arial" w:cs="Arial"/>
          <w:b/>
          <w:sz w:val="22"/>
          <w:szCs w:val="22"/>
        </w:rPr>
        <w:t>,</w:t>
      </w:r>
      <w:r w:rsidRPr="00FA2D0E">
        <w:rPr>
          <w:rFonts w:ascii="Arial" w:hAnsi="Arial" w:cs="Arial"/>
          <w:b/>
          <w:sz w:val="22"/>
          <w:szCs w:val="22"/>
        </w:rPr>
        <w:t xml:space="preserve"> </w:t>
      </w:r>
      <w:r w:rsidRPr="00FA2D0E">
        <w:rPr>
          <w:rFonts w:ascii="Arial" w:hAnsi="Arial" w:cs="Arial"/>
          <w:sz w:val="22"/>
          <w:szCs w:val="22"/>
        </w:rPr>
        <w:t>Submission Requirements and Evaluation Criteria Components (Technical Response).</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55F86522"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w:t>
      </w:r>
      <w:r w:rsidR="0070389D">
        <w:rPr>
          <w:rFonts w:eastAsiaTheme="minorHAnsi" w:cs="Arial"/>
          <w:sz w:val="22"/>
          <w:szCs w:val="22"/>
        </w:rPr>
        <w:t>,</w:t>
      </w:r>
      <w:r>
        <w:rPr>
          <w:rFonts w:eastAsiaTheme="minorHAnsi" w:cs="Arial"/>
          <w:sz w:val="22"/>
          <w:szCs w:val="22"/>
        </w:rPr>
        <w:t xml:space="preserve"> if made as a joint venture or partnership</w:t>
      </w:r>
      <w:r w:rsidR="0070389D">
        <w:rPr>
          <w:rFonts w:eastAsiaTheme="minorHAnsi" w:cs="Arial"/>
          <w:sz w:val="22"/>
          <w:szCs w:val="22"/>
        </w:rPr>
        <w:t>:</w:t>
      </w:r>
      <w:r>
        <w:rPr>
          <w:rFonts w:eastAsiaTheme="minorHAnsi" w:cs="Arial"/>
          <w:sz w:val="22"/>
          <w:szCs w:val="22"/>
        </w:rPr>
        <w:t xml:space="preserve"> </w:t>
      </w:r>
      <w:r w:rsidR="0070389D">
        <w:rPr>
          <w:rFonts w:eastAsiaTheme="minorHAnsi" w:cs="Arial"/>
          <w:sz w:val="22"/>
          <w:szCs w:val="22"/>
        </w:rPr>
        <w:t>t</w:t>
      </w:r>
      <w:r>
        <w:rPr>
          <w:rFonts w:eastAsiaTheme="minorHAnsi" w:cs="Arial"/>
          <w:sz w:val="22"/>
          <w:szCs w:val="22"/>
        </w:rPr>
        <w: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6BA93A8A" w14:textId="03B1AF62" w:rsidR="00F93F9F" w:rsidRPr="00FA2D0E" w:rsidRDefault="00F93F9F" w:rsidP="00F93F9F">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w:t>
      </w:r>
      <w:r w:rsidR="00B73ED3" w:rsidRPr="00FA2D0E">
        <w:rPr>
          <w:rFonts w:ascii="Arial" w:hAnsi="Arial" w:cs="Arial"/>
          <w:bCs/>
          <w:sz w:val="22"/>
          <w:szCs w:val="22"/>
        </w:rPr>
        <w:t xml:space="preserve">years </w:t>
      </w:r>
      <w:r w:rsidR="00B73ED3">
        <w:rPr>
          <w:rFonts w:ascii="Arial" w:hAnsi="Arial" w:cs="Arial"/>
          <w:bCs/>
          <w:sz w:val="22"/>
          <w:szCs w:val="22"/>
        </w:rPr>
        <w:t xml:space="preserve">from the date of solicitation issuance, as specified in </w:t>
      </w:r>
      <w:r w:rsidR="00B73ED3" w:rsidRPr="00EC7E60">
        <w:rPr>
          <w:rFonts w:ascii="Arial" w:hAnsi="Arial" w:cs="Arial"/>
          <w:b/>
          <w:bCs/>
          <w:sz w:val="22"/>
          <w:szCs w:val="22"/>
        </w:rPr>
        <w:t>Attachment A</w:t>
      </w:r>
      <w:r w:rsidR="00B73ED3" w:rsidRPr="00C92017">
        <w:rPr>
          <w:rFonts w:ascii="Arial" w:hAnsi="Arial" w:cs="Arial"/>
          <w:b/>
          <w:bCs/>
          <w:sz w:val="22"/>
          <w:szCs w:val="22"/>
        </w:rPr>
        <w:t>,</w:t>
      </w:r>
      <w:r w:rsidR="00B73ED3">
        <w:rPr>
          <w:rFonts w:ascii="Arial" w:hAnsi="Arial" w:cs="Arial"/>
          <w:bCs/>
          <w:sz w:val="22"/>
          <w:szCs w:val="22"/>
        </w:rPr>
        <w:t xml:space="preserve"> Instructions and Special Conditions, </w:t>
      </w:r>
      <w:r w:rsidR="00B73ED3" w:rsidRPr="00C92017">
        <w:rPr>
          <w:rFonts w:ascii="Arial" w:hAnsi="Arial" w:cs="Arial"/>
          <w:b/>
          <w:bCs/>
          <w:sz w:val="22"/>
          <w:szCs w:val="22"/>
        </w:rPr>
        <w:t>Section A.1.,</w:t>
      </w:r>
      <w:r w:rsidR="00B73ED3">
        <w:rPr>
          <w:rFonts w:ascii="Arial" w:hAnsi="Arial" w:cs="Arial"/>
          <w:bCs/>
          <w:sz w:val="22"/>
          <w:szCs w:val="22"/>
        </w:rPr>
        <w:t xml:space="preserve"> Instructions, </w:t>
      </w:r>
      <w:r w:rsidR="00B73ED3" w:rsidRPr="00C92017">
        <w:rPr>
          <w:rFonts w:ascii="Arial" w:hAnsi="Arial" w:cs="Arial"/>
          <w:b/>
          <w:bCs/>
          <w:sz w:val="22"/>
          <w:szCs w:val="22"/>
        </w:rPr>
        <w:t>Sub-Section A.</w:t>
      </w:r>
      <w:r w:rsidR="00B73ED3">
        <w:rPr>
          <w:rFonts w:ascii="Arial" w:hAnsi="Arial" w:cs="Arial"/>
          <w:b/>
          <w:bCs/>
          <w:sz w:val="22"/>
          <w:szCs w:val="22"/>
        </w:rPr>
        <w:t>,</w:t>
      </w:r>
      <w:r w:rsidR="00B73ED3" w:rsidRPr="00C92017">
        <w:rPr>
          <w:rFonts w:ascii="Arial" w:hAnsi="Arial" w:cs="Arial"/>
          <w:b/>
          <w:bCs/>
          <w:sz w:val="22"/>
          <w:szCs w:val="22"/>
        </w:rPr>
        <w:t xml:space="preserve"> </w:t>
      </w:r>
      <w:r w:rsidR="00B73ED3">
        <w:rPr>
          <w:rFonts w:ascii="Arial" w:hAnsi="Arial" w:cs="Arial"/>
          <w:bCs/>
          <w:sz w:val="22"/>
          <w:szCs w:val="22"/>
        </w:rPr>
        <w:t xml:space="preserve">Overview, </w:t>
      </w:r>
      <w:r w:rsidR="00B73ED3" w:rsidRPr="00C92017">
        <w:rPr>
          <w:rFonts w:ascii="Arial" w:hAnsi="Arial" w:cs="Arial"/>
          <w:b/>
          <w:bCs/>
          <w:sz w:val="22"/>
          <w:szCs w:val="22"/>
        </w:rPr>
        <w:t>Item 4.</w:t>
      </w:r>
      <w:r w:rsidR="00B73ED3">
        <w:rPr>
          <w:rFonts w:ascii="Arial" w:hAnsi="Arial" w:cs="Arial"/>
          <w:b/>
          <w:bCs/>
          <w:sz w:val="22"/>
          <w:szCs w:val="22"/>
        </w:rPr>
        <w:t xml:space="preserve">, </w:t>
      </w:r>
      <w:r w:rsidR="00B73ED3">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718D269C" w14:textId="77777777" w:rsidR="00B73ED3" w:rsidRDefault="00075103" w:rsidP="00B73ED3">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B73ED3" w:rsidRPr="00EC7E60">
        <w:rPr>
          <w:szCs w:val="22"/>
        </w:rPr>
        <w:t xml:space="preserve">from the date of solicitation issuance, as specified in </w:t>
      </w:r>
      <w:r w:rsidR="00B73ED3" w:rsidRPr="00EC7E60">
        <w:rPr>
          <w:b/>
          <w:bCs/>
          <w:szCs w:val="22"/>
        </w:rPr>
        <w:t>Attachment A</w:t>
      </w:r>
      <w:r w:rsidR="00B73ED3" w:rsidRPr="00C92017">
        <w:rPr>
          <w:b/>
          <w:bCs/>
          <w:szCs w:val="22"/>
        </w:rPr>
        <w:t>,</w:t>
      </w:r>
      <w:r w:rsidR="00B73ED3">
        <w:rPr>
          <w:bCs/>
          <w:szCs w:val="22"/>
        </w:rPr>
        <w:t xml:space="preserve"> Instructions and Special Conditions, </w:t>
      </w:r>
      <w:r w:rsidR="00B73ED3" w:rsidRPr="00C92017">
        <w:rPr>
          <w:b/>
          <w:bCs/>
          <w:szCs w:val="22"/>
        </w:rPr>
        <w:t>Section A.1.,</w:t>
      </w:r>
      <w:r w:rsidR="00B73ED3">
        <w:rPr>
          <w:bCs/>
          <w:szCs w:val="22"/>
        </w:rPr>
        <w:t xml:space="preserve"> Instructions, </w:t>
      </w:r>
      <w:r w:rsidR="00B73ED3" w:rsidRPr="00C92017">
        <w:rPr>
          <w:b/>
          <w:bCs/>
          <w:szCs w:val="22"/>
        </w:rPr>
        <w:t>Sub-Section A.</w:t>
      </w:r>
      <w:r w:rsidR="00B73ED3">
        <w:rPr>
          <w:b/>
          <w:bCs/>
          <w:szCs w:val="22"/>
        </w:rPr>
        <w:t>,</w:t>
      </w:r>
      <w:r w:rsidR="00B73ED3" w:rsidRPr="00C92017">
        <w:rPr>
          <w:b/>
          <w:bCs/>
          <w:szCs w:val="22"/>
        </w:rPr>
        <w:t xml:space="preserve"> </w:t>
      </w:r>
      <w:r w:rsidR="00B73ED3">
        <w:rPr>
          <w:bCs/>
          <w:szCs w:val="22"/>
        </w:rPr>
        <w:t xml:space="preserve">Overview, </w:t>
      </w:r>
      <w:r w:rsidR="00B73ED3" w:rsidRPr="00C92017">
        <w:rPr>
          <w:b/>
          <w:bCs/>
          <w:szCs w:val="22"/>
        </w:rPr>
        <w:t>Item 4.</w:t>
      </w:r>
      <w:r w:rsidR="00B73ED3">
        <w:rPr>
          <w:b/>
          <w:bCs/>
          <w:szCs w:val="22"/>
        </w:rPr>
        <w:t xml:space="preserve">, </w:t>
      </w:r>
      <w:r w:rsidR="00B73ED3">
        <w:rPr>
          <w:bCs/>
          <w:szCs w:val="22"/>
        </w:rPr>
        <w:t>Date of Issuance</w:t>
      </w:r>
      <w:r w:rsidR="00B73ED3" w:rsidRPr="00FA2D0E">
        <w:rPr>
          <w:szCs w:val="22"/>
        </w:rPr>
        <w:t xml:space="preserve">, other than those listed on </w:t>
      </w:r>
      <w:r w:rsidR="00B73ED3" w:rsidRPr="000D09B1">
        <w:rPr>
          <w:b/>
          <w:szCs w:val="22"/>
        </w:rPr>
        <w:t>Page 5</w:t>
      </w:r>
      <w:r w:rsidR="00B73ED3" w:rsidRPr="00FA2D0E">
        <w:rPr>
          <w:szCs w:val="22"/>
        </w:rPr>
        <w:t xml:space="preserve"> of this Exhibit.</w:t>
      </w:r>
    </w:p>
    <w:p w14:paraId="259E7BA8" w14:textId="51A99385" w:rsidR="00FB588E" w:rsidRDefault="00FB588E" w:rsidP="00FB588E">
      <w:pPr>
        <w:pStyle w:val="BodyText2"/>
        <w:ind w:left="720"/>
        <w:jc w:val="both"/>
        <w:rPr>
          <w:szCs w:val="22"/>
        </w:rPr>
      </w:pP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all of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4"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4"/>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5"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6"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7"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8"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8"/>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t xml:space="preserve">Signature below indicates the </w:t>
      </w:r>
      <w:r>
        <w:rPr>
          <w:b/>
          <w:sz w:val="22"/>
          <w:szCs w:val="22"/>
        </w:rPr>
        <w:t>r</w:t>
      </w:r>
      <w:r w:rsidRPr="000B5983">
        <w:rPr>
          <w:b/>
          <w:sz w:val="22"/>
          <w:szCs w:val="22"/>
        </w:rPr>
        <w:t xml:space="preserve">espondent’s full acknowledgement of; understanding of; and agreement with all of the certifications and statements identified above in Items 1 through </w:t>
      </w:r>
      <w:r w:rsidRPr="005F0FFA">
        <w:rPr>
          <w:b/>
          <w:sz w:val="22"/>
          <w:szCs w:val="22"/>
        </w:rPr>
        <w:t>1</w:t>
      </w:r>
      <w:r w:rsidR="0050254F" w:rsidRPr="005F0FFA">
        <w:rPr>
          <w:b/>
          <w:sz w:val="22"/>
          <w:szCs w:val="22"/>
        </w:rPr>
        <w:t>5</w:t>
      </w:r>
      <w:r w:rsidRPr="000B5983">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1"/>
      <w:footerReference w:type="default" r:id="rId12"/>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8361" w14:textId="77359BC4" w:rsidR="00097BE7" w:rsidRPr="00FD0CC0" w:rsidRDefault="005F0FFA" w:rsidP="00E314C2">
    <w:pPr>
      <w:pStyle w:val="Footer"/>
      <w:jc w:val="center"/>
      <w:rPr>
        <w:rFonts w:ascii="Arial" w:hAnsi="Arial" w:cs="Arial"/>
        <w:b/>
        <w:sz w:val="22"/>
      </w:rPr>
    </w:pPr>
    <w:r>
      <w:rPr>
        <w:rFonts w:ascii="Arial" w:hAnsi="Arial" w:cs="Arial"/>
        <w:b/>
        <w:sz w:val="22"/>
      </w:rPr>
      <w:t xml:space="preserve">AHCA ITN </w:t>
    </w:r>
    <w:r w:rsidR="00335BF5">
      <w:rPr>
        <w:rFonts w:ascii="Arial" w:hAnsi="Arial" w:cs="Arial"/>
        <w:b/>
        <w:sz w:val="22"/>
      </w:rPr>
      <w:t>0</w:t>
    </w:r>
    <w:r w:rsidR="00335BF5">
      <w:rPr>
        <w:rFonts w:ascii="Arial" w:hAnsi="Arial" w:cs="Arial"/>
        <w:b/>
        <w:sz w:val="22"/>
      </w:rPr>
      <w:t>01</w:t>
    </w:r>
    <w:r>
      <w:rPr>
        <w:rFonts w:ascii="Arial" w:hAnsi="Arial" w:cs="Arial"/>
        <w:b/>
        <w:sz w:val="22"/>
      </w:rPr>
      <w:t>-1</w:t>
    </w:r>
    <w:r w:rsidR="00335BF5">
      <w:rPr>
        <w:rFonts w:ascii="Arial" w:hAnsi="Arial" w:cs="Arial"/>
        <w:b/>
        <w:sz w:val="22"/>
      </w:rPr>
      <w:t>9/20</w:t>
    </w:r>
    <w:r w:rsidR="008C23CB" w:rsidRPr="00FD0CC0">
      <w:rPr>
        <w:rFonts w:ascii="Arial" w:hAnsi="Arial" w:cs="Arial"/>
        <w:b/>
        <w:sz w:val="22"/>
      </w:rPr>
      <w:t xml:space="preserve">, </w:t>
    </w:r>
    <w:r w:rsidR="00E314C2" w:rsidRPr="00FD0CC0">
      <w:rPr>
        <w:rFonts w:ascii="Arial" w:hAnsi="Arial" w:cs="Arial"/>
        <w:b/>
        <w:sz w:val="22"/>
      </w:rPr>
      <w:t xml:space="preserve">Attachment A, </w:t>
    </w:r>
    <w:r w:rsidR="008C23CB" w:rsidRPr="00FD0CC0">
      <w:rPr>
        <w:rFonts w:ascii="Arial" w:hAnsi="Arial" w:cs="Arial"/>
        <w:b/>
        <w:sz w:val="22"/>
      </w:rPr>
      <w:t>Exhibit A-</w:t>
    </w:r>
    <w:r w:rsidR="002D349C" w:rsidRPr="00FD0CC0">
      <w:rPr>
        <w:rFonts w:ascii="Arial" w:hAnsi="Arial" w:cs="Arial"/>
        <w:b/>
        <w:sz w:val="22"/>
      </w:rPr>
      <w:t>3</w:t>
    </w:r>
    <w:r w:rsidR="008C23CB" w:rsidRPr="00FD0CC0">
      <w:rPr>
        <w:rFonts w:ascii="Arial" w:hAnsi="Arial" w:cs="Arial"/>
        <w:b/>
        <w:sz w:val="22"/>
      </w:rPr>
      <w:t xml:space="preserve">, </w:t>
    </w:r>
    <w:sdt>
      <w:sdtPr>
        <w:rPr>
          <w:rFonts w:ascii="Arial" w:hAnsi="Arial" w:cs="Arial"/>
          <w:b/>
          <w:sz w:val="22"/>
        </w:rPr>
        <w:id w:val="274837518"/>
        <w:docPartObj>
          <w:docPartGallery w:val="Page Numbers (Bottom of Page)"/>
          <w:docPartUnique/>
        </w:docPartObj>
      </w:sdtPr>
      <w:sdtEndPr/>
      <w:sdtContent>
        <w:sdt>
          <w:sdtPr>
            <w:rPr>
              <w:rFonts w:ascii="Arial" w:hAnsi="Arial" w:cs="Arial"/>
              <w:b/>
              <w:sz w:val="22"/>
            </w:rPr>
            <w:id w:val="-1705238520"/>
            <w:docPartObj>
              <w:docPartGallery w:val="Page Numbers (Top of Page)"/>
              <w:docPartUnique/>
            </w:docPartObj>
          </w:sdtPr>
          <w:sdtEndPr/>
          <w:sdtContent>
            <w:r w:rsidR="008C23CB" w:rsidRPr="00FD0CC0">
              <w:rPr>
                <w:rFonts w:ascii="Arial" w:hAnsi="Arial" w:cs="Arial"/>
                <w:b/>
                <w:sz w:val="22"/>
              </w:rPr>
              <w:t xml:space="preserve">Page </w:t>
            </w:r>
            <w:r w:rsidR="008C23CB" w:rsidRPr="00FD0CC0">
              <w:rPr>
                <w:rFonts w:ascii="Arial" w:hAnsi="Arial" w:cs="Arial"/>
                <w:b/>
                <w:bCs/>
                <w:sz w:val="22"/>
              </w:rPr>
              <w:fldChar w:fldCharType="begin"/>
            </w:r>
            <w:r w:rsidR="008C23CB" w:rsidRPr="00FD0CC0">
              <w:rPr>
                <w:rFonts w:ascii="Arial" w:hAnsi="Arial" w:cs="Arial"/>
                <w:b/>
                <w:bCs/>
                <w:sz w:val="22"/>
              </w:rPr>
              <w:instrText xml:space="preserve"> PAGE </w:instrText>
            </w:r>
            <w:r w:rsidR="008C23CB" w:rsidRPr="00FD0CC0">
              <w:rPr>
                <w:rFonts w:ascii="Arial" w:hAnsi="Arial" w:cs="Arial"/>
                <w:b/>
                <w:bCs/>
                <w:sz w:val="22"/>
              </w:rPr>
              <w:fldChar w:fldCharType="separate"/>
            </w:r>
            <w:r w:rsidR="00EC2268">
              <w:rPr>
                <w:rFonts w:ascii="Arial" w:hAnsi="Arial" w:cs="Arial"/>
                <w:b/>
                <w:bCs/>
                <w:noProof/>
                <w:sz w:val="22"/>
              </w:rPr>
              <w:t>6</w:t>
            </w:r>
            <w:r w:rsidR="008C23CB" w:rsidRPr="00FD0CC0">
              <w:rPr>
                <w:rFonts w:ascii="Arial" w:hAnsi="Arial" w:cs="Arial"/>
                <w:b/>
                <w:bCs/>
                <w:sz w:val="22"/>
              </w:rPr>
              <w:fldChar w:fldCharType="end"/>
            </w:r>
            <w:r w:rsidR="008C23CB" w:rsidRPr="00FD0CC0">
              <w:rPr>
                <w:rFonts w:ascii="Arial" w:hAnsi="Arial" w:cs="Arial"/>
                <w:b/>
                <w:sz w:val="22"/>
              </w:rPr>
              <w:t xml:space="preserve"> of </w:t>
            </w:r>
            <w:r w:rsidR="008C23CB" w:rsidRPr="00FD0CC0">
              <w:rPr>
                <w:rFonts w:ascii="Arial" w:hAnsi="Arial" w:cs="Arial"/>
                <w:b/>
                <w:bCs/>
                <w:sz w:val="22"/>
              </w:rPr>
              <w:fldChar w:fldCharType="begin"/>
            </w:r>
            <w:r w:rsidR="008C23CB" w:rsidRPr="00FD0CC0">
              <w:rPr>
                <w:rFonts w:ascii="Arial" w:hAnsi="Arial" w:cs="Arial"/>
                <w:b/>
                <w:bCs/>
                <w:sz w:val="22"/>
              </w:rPr>
              <w:instrText xml:space="preserve"> NUMPAGES  </w:instrText>
            </w:r>
            <w:r w:rsidR="008C23CB" w:rsidRPr="00FD0CC0">
              <w:rPr>
                <w:rFonts w:ascii="Arial" w:hAnsi="Arial" w:cs="Arial"/>
                <w:b/>
                <w:bCs/>
                <w:sz w:val="22"/>
              </w:rPr>
              <w:fldChar w:fldCharType="separate"/>
            </w:r>
            <w:r w:rsidR="00EC2268">
              <w:rPr>
                <w:rFonts w:ascii="Arial" w:hAnsi="Arial" w:cs="Arial"/>
                <w:b/>
                <w:bCs/>
                <w:noProof/>
                <w:sz w:val="22"/>
              </w:rPr>
              <w:t>6</w:t>
            </w:r>
            <w:r w:rsidR="008C23CB" w:rsidRPr="00FD0CC0">
              <w:rPr>
                <w:rFonts w:ascii="Arial" w:hAnsi="Arial" w:cs="Arial"/>
                <w:b/>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BDD66454"/>
    <w:lvl w:ilvl="0" w:tplc="73CCE1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ocumentProtection w:edit="forms" w:enforcement="1" w:cryptProviderType="rsaAES" w:cryptAlgorithmClass="hash" w:cryptAlgorithmType="typeAny" w:cryptAlgorithmSid="14" w:cryptSpinCount="100000" w:hash="Waq2VUUA1N9T+7tC8nBYC/ofAYkNn5v9vzpPl5llBonigQy2jk0tOXneiJ86Vu52FvC9HH3RVqHbB1XRzgihpw==" w:salt="jRxkLBWjEbaYwZD3+CYi9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09B1"/>
    <w:rsid w:val="000D252D"/>
    <w:rsid w:val="000E61FE"/>
    <w:rsid w:val="000F444A"/>
    <w:rsid w:val="000F504C"/>
    <w:rsid w:val="00103C16"/>
    <w:rsid w:val="00115468"/>
    <w:rsid w:val="00131758"/>
    <w:rsid w:val="00132AC4"/>
    <w:rsid w:val="00185E6C"/>
    <w:rsid w:val="00186A81"/>
    <w:rsid w:val="0019395A"/>
    <w:rsid w:val="001950B8"/>
    <w:rsid w:val="00197FFE"/>
    <w:rsid w:val="001A4280"/>
    <w:rsid w:val="001B1317"/>
    <w:rsid w:val="001D4C6C"/>
    <w:rsid w:val="001D70A8"/>
    <w:rsid w:val="001E7ECE"/>
    <w:rsid w:val="00204723"/>
    <w:rsid w:val="00204DCF"/>
    <w:rsid w:val="002158C5"/>
    <w:rsid w:val="00225023"/>
    <w:rsid w:val="00227091"/>
    <w:rsid w:val="002316FB"/>
    <w:rsid w:val="00243CBF"/>
    <w:rsid w:val="0025135A"/>
    <w:rsid w:val="002A2175"/>
    <w:rsid w:val="002C693E"/>
    <w:rsid w:val="002C6F1A"/>
    <w:rsid w:val="002D349C"/>
    <w:rsid w:val="002D49A8"/>
    <w:rsid w:val="002F4EB8"/>
    <w:rsid w:val="00310AB8"/>
    <w:rsid w:val="00327E63"/>
    <w:rsid w:val="00335BF5"/>
    <w:rsid w:val="00336BED"/>
    <w:rsid w:val="00342EFA"/>
    <w:rsid w:val="00355C49"/>
    <w:rsid w:val="0035795C"/>
    <w:rsid w:val="00360E68"/>
    <w:rsid w:val="003829A5"/>
    <w:rsid w:val="003845A1"/>
    <w:rsid w:val="0039415F"/>
    <w:rsid w:val="003B3C14"/>
    <w:rsid w:val="003E520C"/>
    <w:rsid w:val="003F0021"/>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E73DB"/>
    <w:rsid w:val="005F0FFA"/>
    <w:rsid w:val="006144C5"/>
    <w:rsid w:val="0063354B"/>
    <w:rsid w:val="00641C6A"/>
    <w:rsid w:val="00667D97"/>
    <w:rsid w:val="00685705"/>
    <w:rsid w:val="0068617E"/>
    <w:rsid w:val="00692A32"/>
    <w:rsid w:val="00696A29"/>
    <w:rsid w:val="006B3103"/>
    <w:rsid w:val="006D0DA4"/>
    <w:rsid w:val="006E06EF"/>
    <w:rsid w:val="006F365A"/>
    <w:rsid w:val="0070389D"/>
    <w:rsid w:val="007207BD"/>
    <w:rsid w:val="00747A5D"/>
    <w:rsid w:val="0075221A"/>
    <w:rsid w:val="0077148C"/>
    <w:rsid w:val="0077593D"/>
    <w:rsid w:val="007760B7"/>
    <w:rsid w:val="007A05AA"/>
    <w:rsid w:val="007B544C"/>
    <w:rsid w:val="007B5D46"/>
    <w:rsid w:val="007E5BC6"/>
    <w:rsid w:val="007F14A4"/>
    <w:rsid w:val="00802A84"/>
    <w:rsid w:val="00806C5E"/>
    <w:rsid w:val="00820167"/>
    <w:rsid w:val="00822B02"/>
    <w:rsid w:val="0085116B"/>
    <w:rsid w:val="00864BF0"/>
    <w:rsid w:val="00871690"/>
    <w:rsid w:val="008814E7"/>
    <w:rsid w:val="00883B82"/>
    <w:rsid w:val="00890777"/>
    <w:rsid w:val="008939BF"/>
    <w:rsid w:val="008A71D3"/>
    <w:rsid w:val="008C23CB"/>
    <w:rsid w:val="008D29E3"/>
    <w:rsid w:val="008D6A84"/>
    <w:rsid w:val="00907E39"/>
    <w:rsid w:val="0091456F"/>
    <w:rsid w:val="009255A4"/>
    <w:rsid w:val="00943948"/>
    <w:rsid w:val="00947083"/>
    <w:rsid w:val="009476C2"/>
    <w:rsid w:val="0095071E"/>
    <w:rsid w:val="00960B60"/>
    <w:rsid w:val="0096471E"/>
    <w:rsid w:val="00964E11"/>
    <w:rsid w:val="00974A61"/>
    <w:rsid w:val="00982EDA"/>
    <w:rsid w:val="009B1917"/>
    <w:rsid w:val="009C1693"/>
    <w:rsid w:val="009C573A"/>
    <w:rsid w:val="009D45CF"/>
    <w:rsid w:val="009E08DA"/>
    <w:rsid w:val="009F0FC7"/>
    <w:rsid w:val="009F38CF"/>
    <w:rsid w:val="00A020A8"/>
    <w:rsid w:val="00A0328B"/>
    <w:rsid w:val="00A11D9C"/>
    <w:rsid w:val="00A1594D"/>
    <w:rsid w:val="00A21F72"/>
    <w:rsid w:val="00A328EF"/>
    <w:rsid w:val="00A37901"/>
    <w:rsid w:val="00A51C57"/>
    <w:rsid w:val="00A6191D"/>
    <w:rsid w:val="00A802AF"/>
    <w:rsid w:val="00AC2765"/>
    <w:rsid w:val="00AC6727"/>
    <w:rsid w:val="00AC7986"/>
    <w:rsid w:val="00AD4A82"/>
    <w:rsid w:val="00B04C5B"/>
    <w:rsid w:val="00B04CF5"/>
    <w:rsid w:val="00B43AC0"/>
    <w:rsid w:val="00B55EBB"/>
    <w:rsid w:val="00B73ED3"/>
    <w:rsid w:val="00B775F3"/>
    <w:rsid w:val="00BB6D07"/>
    <w:rsid w:val="00BD772C"/>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F217D"/>
    <w:rsid w:val="00E02F54"/>
    <w:rsid w:val="00E06C9C"/>
    <w:rsid w:val="00E128EE"/>
    <w:rsid w:val="00E13331"/>
    <w:rsid w:val="00E14F23"/>
    <w:rsid w:val="00E21B50"/>
    <w:rsid w:val="00E23EE9"/>
    <w:rsid w:val="00E314C2"/>
    <w:rsid w:val="00E661EF"/>
    <w:rsid w:val="00E759F7"/>
    <w:rsid w:val="00EA74D5"/>
    <w:rsid w:val="00EB56B8"/>
    <w:rsid w:val="00EC226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4657-6C04-4257-8A22-E49F3658296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01b7bf3-88c3-448c-86d9-0a62f746877b"/>
    <ds:schemaRef ds:uri="http://www.w3.org/XML/1998/namespace"/>
    <ds:schemaRef ds:uri="http://purl.org/dc/dcmitype/"/>
  </ds:schemaRefs>
</ds:datastoreItem>
</file>

<file path=customXml/itemProps2.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3.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EDE9A-B569-49E1-9E78-7D4DACC1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Barrett, Jennifer</cp:lastModifiedBy>
  <cp:revision>3</cp:revision>
  <cp:lastPrinted>2016-02-18T14:18:00Z</cp:lastPrinted>
  <dcterms:created xsi:type="dcterms:W3CDTF">2019-07-24T11:37:00Z</dcterms:created>
  <dcterms:modified xsi:type="dcterms:W3CDTF">2019-07-24T11:39:00Z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