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0ECFE" w14:textId="77777777" w:rsidR="003B66A6" w:rsidRDefault="003B66A6" w:rsidP="003B66A6">
      <w:pPr>
        <w:spacing w:after="0" w:line="259" w:lineRule="auto"/>
      </w:pPr>
    </w:p>
    <w:p w14:paraId="775090DE" w14:textId="77777777" w:rsidR="003B66A6" w:rsidRDefault="003B66A6" w:rsidP="003B66A6">
      <w:pPr>
        <w:shd w:val="clear" w:color="auto" w:fill="C0C0C0"/>
        <w:tabs>
          <w:tab w:val="center" w:pos="9532"/>
        </w:tabs>
        <w:spacing w:after="0" w:line="259" w:lineRule="auto"/>
        <w:ind w:left="98" w:firstLine="0"/>
      </w:pPr>
      <w:r>
        <w:rPr>
          <w:b/>
        </w:rPr>
        <w:t xml:space="preserve">BENEFIT TYPE(S) </w:t>
      </w:r>
      <w:r>
        <w:rPr>
          <w:b/>
        </w:rPr>
        <w:tab/>
        <w:t xml:space="preserve"> </w:t>
      </w:r>
    </w:p>
    <w:p w14:paraId="68D28CDE" w14:textId="77777777" w:rsidR="003B66A6" w:rsidRDefault="003B66A6" w:rsidP="003B66A6">
      <w:pPr>
        <w:ind w:left="0" w:firstLine="98"/>
      </w:pPr>
      <w:r>
        <w:t xml:space="preserve">The Managed Care Plan providing the following benefit type(s) must submit this report: </w:t>
      </w:r>
    </w:p>
    <w:tbl>
      <w:tblPr>
        <w:tblStyle w:val="TableGrid2"/>
        <w:tblW w:w="60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
        <w:gridCol w:w="3061"/>
        <w:gridCol w:w="2520"/>
      </w:tblGrid>
      <w:tr w:rsidR="00585CD7" w:rsidRPr="00CA3220" w14:paraId="380B22E5" w14:textId="77777777" w:rsidTr="001E512D">
        <w:trPr>
          <w:trHeight w:val="130"/>
        </w:trPr>
        <w:tc>
          <w:tcPr>
            <w:tcW w:w="454" w:type="dxa"/>
            <w:shd w:val="clear" w:color="auto" w:fill="auto"/>
          </w:tcPr>
          <w:p w14:paraId="5ABA039E" w14:textId="77777777" w:rsidR="00585CD7" w:rsidRPr="00CA3220" w:rsidRDefault="00585CD7" w:rsidP="001E512D">
            <w:pPr>
              <w:ind w:left="-15"/>
              <w:jc w:val="center"/>
              <w:rPr>
                <w:color w:val="auto"/>
                <w:szCs w:val="22"/>
              </w:rPr>
            </w:pPr>
            <w:r w:rsidRPr="00CA3220">
              <w:fldChar w:fldCharType="begin">
                <w:ffData>
                  <w:name w:val=""/>
                  <w:enabled/>
                  <w:calcOnExit w:val="0"/>
                  <w:checkBox>
                    <w:sizeAuto/>
                    <w:default w:val="1"/>
                  </w:checkBox>
                </w:ffData>
              </w:fldChar>
            </w:r>
            <w:r w:rsidRPr="00CA3220">
              <w:rPr>
                <w:color w:val="auto"/>
                <w:szCs w:val="22"/>
              </w:rPr>
              <w:instrText xml:space="preserve"> FORMCHECKBOX </w:instrText>
            </w:r>
            <w:r w:rsidRPr="00CA3220">
              <w:fldChar w:fldCharType="separate"/>
            </w:r>
            <w:r w:rsidRPr="00CA3220">
              <w:fldChar w:fldCharType="end"/>
            </w:r>
          </w:p>
        </w:tc>
        <w:tc>
          <w:tcPr>
            <w:tcW w:w="3061" w:type="dxa"/>
            <w:shd w:val="clear" w:color="auto" w:fill="auto"/>
            <w:vAlign w:val="center"/>
          </w:tcPr>
          <w:p w14:paraId="2D299ED7" w14:textId="77777777" w:rsidR="00585CD7" w:rsidRPr="00CA3220" w:rsidRDefault="00585CD7" w:rsidP="001E512D">
            <w:pPr>
              <w:rPr>
                <w:color w:val="auto"/>
                <w:szCs w:val="22"/>
              </w:rPr>
            </w:pPr>
            <w:r w:rsidRPr="00CA3220">
              <w:rPr>
                <w:color w:val="auto"/>
                <w:szCs w:val="22"/>
              </w:rPr>
              <w:t>LTC</w:t>
            </w:r>
          </w:p>
        </w:tc>
        <w:tc>
          <w:tcPr>
            <w:tcW w:w="2520" w:type="dxa"/>
            <w:shd w:val="clear" w:color="auto" w:fill="auto"/>
            <w:vAlign w:val="center"/>
          </w:tcPr>
          <w:p w14:paraId="30BF5ACC" w14:textId="77777777" w:rsidR="00585CD7" w:rsidRPr="00CA3220" w:rsidRDefault="00585CD7" w:rsidP="001E512D">
            <w:pPr>
              <w:rPr>
                <w:color w:val="auto"/>
                <w:szCs w:val="22"/>
              </w:rPr>
            </w:pPr>
          </w:p>
        </w:tc>
      </w:tr>
      <w:tr w:rsidR="00585CD7" w:rsidRPr="00CA3220" w14:paraId="0FCC0D71" w14:textId="77777777" w:rsidTr="001E512D">
        <w:trPr>
          <w:trHeight w:val="130"/>
        </w:trPr>
        <w:tc>
          <w:tcPr>
            <w:tcW w:w="454" w:type="dxa"/>
            <w:shd w:val="clear" w:color="auto" w:fill="auto"/>
          </w:tcPr>
          <w:p w14:paraId="1E467C6B" w14:textId="77777777" w:rsidR="00585CD7" w:rsidRPr="00CA3220" w:rsidRDefault="00585CD7" w:rsidP="001E512D">
            <w:pPr>
              <w:ind w:left="-15"/>
              <w:jc w:val="center"/>
              <w:rPr>
                <w:color w:val="auto"/>
                <w:szCs w:val="22"/>
              </w:rPr>
            </w:pPr>
            <w:r w:rsidRPr="00CA3220">
              <w:fldChar w:fldCharType="begin">
                <w:ffData>
                  <w:name w:val=""/>
                  <w:enabled/>
                  <w:calcOnExit w:val="0"/>
                  <w:checkBox>
                    <w:sizeAuto/>
                    <w:default w:val="0"/>
                  </w:checkBox>
                </w:ffData>
              </w:fldChar>
            </w:r>
            <w:r w:rsidRPr="00CA3220">
              <w:rPr>
                <w:color w:val="auto"/>
                <w:szCs w:val="22"/>
              </w:rPr>
              <w:instrText xml:space="preserve"> FORMCHECKBOX </w:instrText>
            </w:r>
            <w:r w:rsidRPr="00CA3220">
              <w:fldChar w:fldCharType="separate"/>
            </w:r>
            <w:r w:rsidRPr="00CA3220">
              <w:fldChar w:fldCharType="end"/>
            </w:r>
          </w:p>
        </w:tc>
        <w:tc>
          <w:tcPr>
            <w:tcW w:w="3061" w:type="dxa"/>
            <w:shd w:val="clear" w:color="auto" w:fill="auto"/>
            <w:vAlign w:val="center"/>
          </w:tcPr>
          <w:p w14:paraId="111FC474" w14:textId="77777777" w:rsidR="00585CD7" w:rsidRPr="00CA3220" w:rsidRDefault="00585CD7" w:rsidP="001E512D">
            <w:pPr>
              <w:rPr>
                <w:color w:val="auto"/>
                <w:szCs w:val="22"/>
              </w:rPr>
            </w:pPr>
            <w:r w:rsidRPr="00CA3220">
              <w:rPr>
                <w:color w:val="auto"/>
                <w:szCs w:val="22"/>
              </w:rPr>
              <w:t>MMA &amp; MMA Specialty</w:t>
            </w:r>
          </w:p>
        </w:tc>
        <w:tc>
          <w:tcPr>
            <w:tcW w:w="2520" w:type="dxa"/>
            <w:shd w:val="clear" w:color="auto" w:fill="auto"/>
            <w:vAlign w:val="center"/>
          </w:tcPr>
          <w:p w14:paraId="0AC056BB" w14:textId="77777777" w:rsidR="00585CD7" w:rsidRPr="00CA3220" w:rsidRDefault="00585CD7" w:rsidP="001E512D">
            <w:pPr>
              <w:rPr>
                <w:color w:val="auto"/>
                <w:szCs w:val="22"/>
              </w:rPr>
            </w:pPr>
          </w:p>
        </w:tc>
      </w:tr>
      <w:tr w:rsidR="00585CD7" w:rsidRPr="00CA3220" w14:paraId="2CBBE0E8" w14:textId="77777777" w:rsidTr="001E512D">
        <w:trPr>
          <w:trHeight w:val="130"/>
        </w:trPr>
        <w:tc>
          <w:tcPr>
            <w:tcW w:w="454" w:type="dxa"/>
            <w:shd w:val="clear" w:color="auto" w:fill="auto"/>
          </w:tcPr>
          <w:p w14:paraId="222C62CC" w14:textId="77777777" w:rsidR="00585CD7" w:rsidRPr="00CA3220" w:rsidRDefault="00585CD7" w:rsidP="00585CD7">
            <w:pPr>
              <w:spacing w:after="0" w:line="240" w:lineRule="auto"/>
              <w:ind w:left="-15"/>
              <w:jc w:val="center"/>
              <w:rPr>
                <w:color w:val="auto"/>
                <w:szCs w:val="22"/>
              </w:rPr>
            </w:pPr>
            <w:r w:rsidRPr="00CA3220">
              <w:fldChar w:fldCharType="begin">
                <w:ffData>
                  <w:name w:val=""/>
                  <w:enabled/>
                  <w:calcOnExit w:val="0"/>
                  <w:checkBox>
                    <w:sizeAuto/>
                    <w:default w:val="0"/>
                  </w:checkBox>
                </w:ffData>
              </w:fldChar>
            </w:r>
            <w:r w:rsidRPr="00CA3220">
              <w:rPr>
                <w:color w:val="auto"/>
                <w:szCs w:val="22"/>
              </w:rPr>
              <w:instrText xml:space="preserve"> FORMCHECKBOX </w:instrText>
            </w:r>
            <w:r w:rsidRPr="00CA3220">
              <w:fldChar w:fldCharType="separate"/>
            </w:r>
            <w:r w:rsidRPr="00CA3220">
              <w:fldChar w:fldCharType="end"/>
            </w:r>
          </w:p>
        </w:tc>
        <w:tc>
          <w:tcPr>
            <w:tcW w:w="3061" w:type="dxa"/>
            <w:shd w:val="clear" w:color="auto" w:fill="auto"/>
            <w:vAlign w:val="center"/>
          </w:tcPr>
          <w:p w14:paraId="1BD6EF2C" w14:textId="77777777" w:rsidR="00585CD7" w:rsidRPr="00CA3220" w:rsidRDefault="00585CD7" w:rsidP="00585CD7">
            <w:pPr>
              <w:spacing w:after="0" w:line="240" w:lineRule="auto"/>
              <w:rPr>
                <w:color w:val="auto"/>
                <w:szCs w:val="22"/>
              </w:rPr>
            </w:pPr>
            <w:r w:rsidRPr="00CA3220">
              <w:rPr>
                <w:color w:val="auto"/>
                <w:szCs w:val="22"/>
              </w:rPr>
              <w:t>Dental</w:t>
            </w:r>
          </w:p>
        </w:tc>
        <w:tc>
          <w:tcPr>
            <w:tcW w:w="2520" w:type="dxa"/>
            <w:shd w:val="clear" w:color="auto" w:fill="auto"/>
            <w:vAlign w:val="center"/>
          </w:tcPr>
          <w:p w14:paraId="1FA23444" w14:textId="77777777" w:rsidR="00585CD7" w:rsidRPr="00CA3220" w:rsidRDefault="00585CD7" w:rsidP="00585CD7">
            <w:pPr>
              <w:spacing w:after="0" w:line="240" w:lineRule="auto"/>
              <w:rPr>
                <w:color w:val="auto"/>
                <w:szCs w:val="22"/>
              </w:rPr>
            </w:pPr>
          </w:p>
        </w:tc>
      </w:tr>
    </w:tbl>
    <w:p w14:paraId="697229EB" w14:textId="5CC8E9B2" w:rsidR="003B66A6" w:rsidRDefault="003B66A6" w:rsidP="00585CD7">
      <w:pPr>
        <w:tabs>
          <w:tab w:val="center" w:pos="1133"/>
          <w:tab w:val="center" w:pos="3984"/>
        </w:tabs>
        <w:spacing w:after="0" w:line="240" w:lineRule="auto"/>
        <w:ind w:left="0" w:firstLine="0"/>
      </w:pPr>
    </w:p>
    <w:p w14:paraId="5BBF1C1F" w14:textId="77777777" w:rsidR="003B66A6" w:rsidRDefault="003B66A6" w:rsidP="003B66A6">
      <w:pPr>
        <w:shd w:val="clear" w:color="auto" w:fill="BEBEBE"/>
        <w:tabs>
          <w:tab w:val="center" w:pos="9531"/>
        </w:tabs>
        <w:spacing w:after="0" w:line="259" w:lineRule="auto"/>
        <w:ind w:left="98" w:firstLine="0"/>
      </w:pPr>
      <w:r>
        <w:rPr>
          <w:b/>
        </w:rPr>
        <w:t xml:space="preserve">REPORT PURPOSE: </w:t>
      </w:r>
      <w:r>
        <w:rPr>
          <w:b/>
        </w:rPr>
        <w:tab/>
        <w:t xml:space="preserve"> </w:t>
      </w:r>
    </w:p>
    <w:p w14:paraId="4DA6C5DA" w14:textId="77777777" w:rsidR="003B66A6" w:rsidRDefault="003B66A6" w:rsidP="003B66A6">
      <w:pPr>
        <w:spacing w:after="0" w:line="241" w:lineRule="auto"/>
        <w:ind w:left="113" w:right="288" w:firstLine="0"/>
        <w:jc w:val="both"/>
      </w:pPr>
      <w:r>
        <w:t xml:space="preserve">The purpose of this report is to provide information about the total number of participants enrolled in and the total number of participants who have discontinued participation from the Participant Direction Option (PDO), for enrollees receiving LTC benefits.  The report includes the PDO services provided to each participant, the PDO services that were discontinued during the report month and the reasons for discontinuing participation.   </w:t>
      </w:r>
    </w:p>
    <w:p w14:paraId="120107F3" w14:textId="77777777" w:rsidR="003B66A6" w:rsidRDefault="003B66A6" w:rsidP="003B66A6">
      <w:pPr>
        <w:spacing w:after="0" w:line="259" w:lineRule="auto"/>
        <w:ind w:left="113" w:firstLine="0"/>
      </w:pPr>
      <w:r>
        <w:t xml:space="preserve"> </w:t>
      </w:r>
    </w:p>
    <w:p w14:paraId="4C9AC141" w14:textId="77777777" w:rsidR="003B66A6" w:rsidRDefault="003B66A6" w:rsidP="003B66A6">
      <w:pPr>
        <w:shd w:val="clear" w:color="auto" w:fill="BEBEBE"/>
        <w:tabs>
          <w:tab w:val="center" w:pos="9531"/>
        </w:tabs>
        <w:spacing w:after="0" w:line="259" w:lineRule="auto"/>
        <w:ind w:left="98" w:firstLine="0"/>
      </w:pPr>
      <w:r>
        <w:rPr>
          <w:b/>
        </w:rPr>
        <w:t xml:space="preserve"> FREQUENCY &amp; DUE DATES: </w:t>
      </w:r>
      <w:r>
        <w:rPr>
          <w:b/>
        </w:rPr>
        <w:tab/>
        <w:t xml:space="preserve"> </w:t>
      </w:r>
    </w:p>
    <w:p w14:paraId="67F4BB7E" w14:textId="77777777" w:rsidR="003B66A6" w:rsidRDefault="003B66A6" w:rsidP="003B66A6">
      <w:pPr>
        <w:spacing w:after="0" w:line="259" w:lineRule="auto"/>
        <w:ind w:left="1" w:firstLine="0"/>
      </w:pPr>
      <w:r>
        <w:rPr>
          <w:b/>
          <w:sz w:val="20"/>
        </w:rPr>
        <w:t xml:space="preserve"> </w:t>
      </w:r>
    </w:p>
    <w:tbl>
      <w:tblPr>
        <w:tblStyle w:val="TableGrid"/>
        <w:tblW w:w="9271" w:type="dxa"/>
        <w:tblInd w:w="153" w:type="dxa"/>
        <w:tblCellMar>
          <w:top w:w="31" w:type="dxa"/>
          <w:left w:w="188" w:type="dxa"/>
          <w:right w:w="115" w:type="dxa"/>
        </w:tblCellMar>
        <w:tblLook w:val="04A0" w:firstRow="1" w:lastRow="0" w:firstColumn="1" w:lastColumn="0" w:noHBand="0" w:noVBand="1"/>
      </w:tblPr>
      <w:tblGrid>
        <w:gridCol w:w="2339"/>
        <w:gridCol w:w="6932"/>
      </w:tblGrid>
      <w:tr w:rsidR="003B66A6" w14:paraId="6C90D4EC" w14:textId="77777777" w:rsidTr="00F86550">
        <w:trPr>
          <w:trHeight w:val="262"/>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32C9CBA8" w14:textId="77777777" w:rsidR="003B66A6" w:rsidRDefault="003B66A6" w:rsidP="00F86550">
            <w:pPr>
              <w:spacing w:after="0" w:line="259" w:lineRule="auto"/>
              <w:ind w:left="0" w:right="85" w:firstLine="0"/>
              <w:jc w:val="center"/>
            </w:pPr>
            <w:r>
              <w:rPr>
                <w:b/>
              </w:rPr>
              <w:t xml:space="preserve">Report Year Type </w:t>
            </w:r>
          </w:p>
        </w:tc>
        <w:tc>
          <w:tcPr>
            <w:tcW w:w="6932" w:type="dxa"/>
            <w:tcBorders>
              <w:top w:val="single" w:sz="4" w:space="0" w:color="000000"/>
              <w:left w:val="single" w:sz="4" w:space="0" w:color="000000"/>
              <w:bottom w:val="single" w:sz="4" w:space="0" w:color="000000"/>
              <w:right w:val="single" w:sz="4" w:space="0" w:color="000000"/>
            </w:tcBorders>
            <w:shd w:val="clear" w:color="auto" w:fill="D9D9D9"/>
          </w:tcPr>
          <w:p w14:paraId="0296C1AE" w14:textId="77777777" w:rsidR="003B66A6" w:rsidRDefault="003B66A6" w:rsidP="00F86550">
            <w:pPr>
              <w:spacing w:after="0" w:line="259" w:lineRule="auto"/>
              <w:ind w:left="0" w:firstLine="0"/>
            </w:pPr>
            <w:r>
              <w:rPr>
                <w:b/>
              </w:rPr>
              <w:t xml:space="preserve">Report Year Period </w:t>
            </w:r>
          </w:p>
        </w:tc>
      </w:tr>
      <w:tr w:rsidR="003B66A6" w14:paraId="0AABEE65" w14:textId="77777777" w:rsidTr="00F86550">
        <w:trPr>
          <w:trHeight w:val="265"/>
        </w:trPr>
        <w:tc>
          <w:tcPr>
            <w:tcW w:w="2339" w:type="dxa"/>
            <w:tcBorders>
              <w:top w:val="single" w:sz="4" w:space="0" w:color="000000"/>
              <w:left w:val="single" w:sz="4" w:space="0" w:color="000000"/>
              <w:bottom w:val="single" w:sz="4" w:space="0" w:color="000000"/>
              <w:right w:val="single" w:sz="4" w:space="0" w:color="000000"/>
            </w:tcBorders>
          </w:tcPr>
          <w:p w14:paraId="0B456218" w14:textId="77777777" w:rsidR="003B66A6" w:rsidRDefault="003B66A6" w:rsidP="00F86550">
            <w:pPr>
              <w:spacing w:after="0" w:line="259" w:lineRule="auto"/>
              <w:ind w:left="89" w:firstLine="0"/>
            </w:pPr>
            <w:r>
              <w:t xml:space="preserve">C = Calendar </w:t>
            </w:r>
          </w:p>
        </w:tc>
        <w:tc>
          <w:tcPr>
            <w:tcW w:w="6932" w:type="dxa"/>
            <w:tcBorders>
              <w:top w:val="single" w:sz="4" w:space="0" w:color="000000"/>
              <w:left w:val="single" w:sz="4" w:space="0" w:color="000000"/>
              <w:bottom w:val="single" w:sz="4" w:space="0" w:color="000000"/>
              <w:right w:val="single" w:sz="4" w:space="0" w:color="000000"/>
            </w:tcBorders>
          </w:tcPr>
          <w:p w14:paraId="7FD0DC9A" w14:textId="77777777" w:rsidR="003B66A6" w:rsidRDefault="003B66A6" w:rsidP="00F86550">
            <w:pPr>
              <w:spacing w:after="0" w:line="259" w:lineRule="auto"/>
              <w:ind w:left="0" w:firstLine="0"/>
            </w:pPr>
            <w:r>
              <w:t xml:space="preserve">01/01 – 12/31 </w:t>
            </w:r>
          </w:p>
        </w:tc>
      </w:tr>
      <w:tr w:rsidR="003B66A6" w14:paraId="21DF8012" w14:textId="77777777" w:rsidTr="00F86550">
        <w:trPr>
          <w:trHeight w:val="263"/>
        </w:trPr>
        <w:tc>
          <w:tcPr>
            <w:tcW w:w="2339" w:type="dxa"/>
            <w:tcBorders>
              <w:top w:val="single" w:sz="4" w:space="0" w:color="000000"/>
              <w:left w:val="nil"/>
              <w:bottom w:val="single" w:sz="4" w:space="0" w:color="000000"/>
              <w:right w:val="nil"/>
            </w:tcBorders>
          </w:tcPr>
          <w:p w14:paraId="00E54248" w14:textId="77777777" w:rsidR="003B66A6" w:rsidRDefault="003B66A6" w:rsidP="00F86550">
            <w:pPr>
              <w:spacing w:after="0" w:line="240" w:lineRule="auto"/>
              <w:ind w:left="0" w:firstLine="0"/>
            </w:pPr>
          </w:p>
        </w:tc>
        <w:tc>
          <w:tcPr>
            <w:tcW w:w="6932" w:type="dxa"/>
            <w:tcBorders>
              <w:top w:val="single" w:sz="4" w:space="0" w:color="000000"/>
              <w:left w:val="nil"/>
              <w:bottom w:val="single" w:sz="4" w:space="0" w:color="000000"/>
              <w:right w:val="nil"/>
            </w:tcBorders>
          </w:tcPr>
          <w:p w14:paraId="762C705C" w14:textId="77777777" w:rsidR="003B66A6" w:rsidRDefault="003B66A6" w:rsidP="00F86550">
            <w:pPr>
              <w:spacing w:after="0" w:line="240" w:lineRule="auto"/>
              <w:ind w:left="0" w:firstLine="0"/>
            </w:pPr>
          </w:p>
        </w:tc>
      </w:tr>
      <w:tr w:rsidR="003B66A6" w14:paraId="35B4AA37" w14:textId="77777777" w:rsidTr="00F86550">
        <w:trPr>
          <w:trHeight w:val="262"/>
        </w:trPr>
        <w:tc>
          <w:tcPr>
            <w:tcW w:w="2339" w:type="dxa"/>
            <w:tcBorders>
              <w:top w:val="single" w:sz="4" w:space="0" w:color="000000"/>
              <w:left w:val="single" w:sz="4" w:space="0" w:color="000000"/>
              <w:bottom w:val="single" w:sz="4" w:space="0" w:color="000000"/>
              <w:right w:val="single" w:sz="4" w:space="0" w:color="000000"/>
            </w:tcBorders>
            <w:shd w:val="clear" w:color="auto" w:fill="D9D9D9"/>
          </w:tcPr>
          <w:p w14:paraId="1641014B" w14:textId="77777777" w:rsidR="003B66A6" w:rsidRDefault="003B66A6" w:rsidP="00F86550">
            <w:pPr>
              <w:spacing w:after="0" w:line="259" w:lineRule="auto"/>
              <w:ind w:left="0" w:right="86" w:firstLine="0"/>
              <w:jc w:val="center"/>
            </w:pPr>
            <w:r>
              <w:rPr>
                <w:b/>
              </w:rPr>
              <w:t xml:space="preserve">Report Frequency </w:t>
            </w:r>
          </w:p>
        </w:tc>
        <w:tc>
          <w:tcPr>
            <w:tcW w:w="6932" w:type="dxa"/>
            <w:tcBorders>
              <w:top w:val="single" w:sz="4" w:space="0" w:color="000000"/>
              <w:left w:val="single" w:sz="4" w:space="0" w:color="000000"/>
              <w:bottom w:val="single" w:sz="4" w:space="0" w:color="000000"/>
              <w:right w:val="single" w:sz="4" w:space="0" w:color="000000"/>
            </w:tcBorders>
            <w:shd w:val="clear" w:color="auto" w:fill="D9D9D9"/>
          </w:tcPr>
          <w:p w14:paraId="56DB4A0D" w14:textId="77777777" w:rsidR="003B66A6" w:rsidRDefault="003B66A6" w:rsidP="00F86550">
            <w:pPr>
              <w:spacing w:after="0" w:line="259" w:lineRule="auto"/>
              <w:ind w:left="0" w:firstLine="0"/>
            </w:pPr>
            <w:r>
              <w:rPr>
                <w:b/>
              </w:rPr>
              <w:t xml:space="preserve">Reporting Data Period </w:t>
            </w:r>
          </w:p>
        </w:tc>
      </w:tr>
      <w:tr w:rsidR="003B66A6" w14:paraId="6C7AF8BA" w14:textId="77777777" w:rsidTr="00F86550">
        <w:trPr>
          <w:trHeight w:val="262"/>
        </w:trPr>
        <w:tc>
          <w:tcPr>
            <w:tcW w:w="2339" w:type="dxa"/>
            <w:tcBorders>
              <w:top w:val="single" w:sz="4" w:space="0" w:color="000000"/>
              <w:left w:val="single" w:sz="4" w:space="0" w:color="000000"/>
              <w:bottom w:val="single" w:sz="4" w:space="0" w:color="000000"/>
              <w:right w:val="single" w:sz="4" w:space="0" w:color="000000"/>
            </w:tcBorders>
          </w:tcPr>
          <w:p w14:paraId="6EF2E37C" w14:textId="77777777" w:rsidR="003B66A6" w:rsidRDefault="003B66A6" w:rsidP="00F86550">
            <w:pPr>
              <w:spacing w:after="0" w:line="259" w:lineRule="auto"/>
              <w:ind w:left="89" w:firstLine="0"/>
            </w:pPr>
            <w:r>
              <w:t xml:space="preserve">M = Monthly </w:t>
            </w:r>
          </w:p>
        </w:tc>
        <w:tc>
          <w:tcPr>
            <w:tcW w:w="6932" w:type="dxa"/>
            <w:tcBorders>
              <w:top w:val="single" w:sz="4" w:space="0" w:color="000000"/>
              <w:left w:val="single" w:sz="4" w:space="0" w:color="000000"/>
              <w:bottom w:val="single" w:sz="4" w:space="0" w:color="000000"/>
              <w:right w:val="single" w:sz="4" w:space="0" w:color="000000"/>
            </w:tcBorders>
          </w:tcPr>
          <w:p w14:paraId="770DEE46" w14:textId="77777777" w:rsidR="003B66A6" w:rsidRDefault="003B66A6" w:rsidP="00F86550">
            <w:pPr>
              <w:spacing w:after="0" w:line="259" w:lineRule="auto"/>
              <w:ind w:left="0" w:firstLine="0"/>
            </w:pPr>
            <w:r>
              <w:t xml:space="preserve">Two-digit month of data being reported </w:t>
            </w:r>
          </w:p>
        </w:tc>
      </w:tr>
    </w:tbl>
    <w:p w14:paraId="44A4D6CE" w14:textId="77777777" w:rsidR="003B66A6" w:rsidRDefault="003B66A6" w:rsidP="003B66A6">
      <w:pPr>
        <w:spacing w:after="0" w:line="259" w:lineRule="auto"/>
        <w:ind w:left="1" w:firstLine="0"/>
      </w:pPr>
      <w:r>
        <w:rPr>
          <w:b/>
        </w:rPr>
        <w:t xml:space="preserve"> </w:t>
      </w:r>
    </w:p>
    <w:p w14:paraId="02D17195" w14:textId="77777777" w:rsidR="003B66A6" w:rsidRDefault="003B66A6" w:rsidP="003B66A6">
      <w:pPr>
        <w:ind w:left="152"/>
      </w:pPr>
      <w:r>
        <w:t xml:space="preserve">This report is due within thirty (30) calendar days after the end of the reporting month. </w:t>
      </w:r>
    </w:p>
    <w:p w14:paraId="37FF2551" w14:textId="77777777" w:rsidR="003B66A6" w:rsidRDefault="003B66A6" w:rsidP="003B66A6">
      <w:pPr>
        <w:spacing w:after="0" w:line="259" w:lineRule="auto"/>
        <w:ind w:left="1" w:firstLine="0"/>
      </w:pPr>
      <w:r>
        <w:t xml:space="preserve"> </w:t>
      </w:r>
    </w:p>
    <w:p w14:paraId="52475324" w14:textId="77777777" w:rsidR="003B66A6" w:rsidRDefault="003B66A6" w:rsidP="003B66A6">
      <w:pPr>
        <w:shd w:val="clear" w:color="auto" w:fill="BEBEBE"/>
        <w:tabs>
          <w:tab w:val="center" w:pos="9532"/>
        </w:tabs>
        <w:spacing w:after="0" w:line="259" w:lineRule="auto"/>
        <w:ind w:left="98" w:firstLine="0"/>
      </w:pPr>
      <w:r>
        <w:rPr>
          <w:b/>
        </w:rPr>
        <w:t xml:space="preserve"> REPORT CODE &amp; SUBMISSION: </w:t>
      </w:r>
      <w:r>
        <w:rPr>
          <w:b/>
        </w:rPr>
        <w:tab/>
        <w:t xml:space="preserve"> </w:t>
      </w:r>
    </w:p>
    <w:p w14:paraId="154D7E32" w14:textId="77777777" w:rsidR="003B66A6" w:rsidRDefault="003B66A6" w:rsidP="003B66A6">
      <w:pPr>
        <w:spacing w:after="0" w:line="259" w:lineRule="auto"/>
      </w:pPr>
    </w:p>
    <w:tbl>
      <w:tblPr>
        <w:tblStyle w:val="TableGrid"/>
        <w:tblW w:w="9272" w:type="dxa"/>
        <w:tblInd w:w="153" w:type="dxa"/>
        <w:tblCellMar>
          <w:top w:w="31" w:type="dxa"/>
          <w:left w:w="190" w:type="dxa"/>
          <w:right w:w="115" w:type="dxa"/>
        </w:tblCellMar>
        <w:tblLook w:val="04A0" w:firstRow="1" w:lastRow="0" w:firstColumn="1" w:lastColumn="0" w:noHBand="0" w:noVBand="1"/>
      </w:tblPr>
      <w:tblGrid>
        <w:gridCol w:w="2337"/>
        <w:gridCol w:w="6935"/>
      </w:tblGrid>
      <w:tr w:rsidR="003B66A6" w14:paraId="699652E2" w14:textId="77777777" w:rsidTr="00F86550">
        <w:trPr>
          <w:trHeight w:val="262"/>
        </w:trPr>
        <w:tc>
          <w:tcPr>
            <w:tcW w:w="2337" w:type="dxa"/>
            <w:tcBorders>
              <w:top w:val="single" w:sz="4" w:space="0" w:color="000000"/>
              <w:left w:val="single" w:sz="4" w:space="0" w:color="000000"/>
              <w:bottom w:val="single" w:sz="4" w:space="0" w:color="000000"/>
              <w:right w:val="single" w:sz="4" w:space="0" w:color="000000"/>
            </w:tcBorders>
            <w:shd w:val="clear" w:color="auto" w:fill="D9D9D9"/>
          </w:tcPr>
          <w:p w14:paraId="58EF1024" w14:textId="77777777" w:rsidR="003B66A6" w:rsidRDefault="003B66A6" w:rsidP="00F86550">
            <w:pPr>
              <w:spacing w:after="0" w:line="259" w:lineRule="auto"/>
              <w:ind w:left="87" w:firstLine="0"/>
            </w:pPr>
            <w:r>
              <w:rPr>
                <w:b/>
              </w:rPr>
              <w:t xml:space="preserve">Report Code </w:t>
            </w:r>
          </w:p>
        </w:tc>
        <w:tc>
          <w:tcPr>
            <w:tcW w:w="6935" w:type="dxa"/>
            <w:tcBorders>
              <w:top w:val="single" w:sz="4" w:space="0" w:color="000000"/>
              <w:left w:val="single" w:sz="4" w:space="0" w:color="000000"/>
              <w:bottom w:val="single" w:sz="4" w:space="0" w:color="000000"/>
              <w:right w:val="single" w:sz="4" w:space="0" w:color="000000"/>
            </w:tcBorders>
          </w:tcPr>
          <w:p w14:paraId="664B15F5" w14:textId="77777777" w:rsidR="003B66A6" w:rsidRDefault="003B66A6" w:rsidP="00F86550">
            <w:pPr>
              <w:spacing w:after="0" w:line="259" w:lineRule="auto"/>
              <w:ind w:left="0" w:firstLine="0"/>
            </w:pPr>
            <w:r>
              <w:t>0137</w:t>
            </w:r>
            <w:r>
              <w:rPr>
                <w:color w:val="FF0000"/>
              </w:rPr>
              <w:t xml:space="preserve"> </w:t>
            </w:r>
          </w:p>
        </w:tc>
      </w:tr>
    </w:tbl>
    <w:p w14:paraId="46F6A41C" w14:textId="77777777" w:rsidR="003B66A6" w:rsidRDefault="003B66A6" w:rsidP="003B66A6">
      <w:pPr>
        <w:spacing w:after="0" w:line="259" w:lineRule="auto"/>
        <w:ind w:left="1" w:firstLine="0"/>
      </w:pPr>
      <w:r>
        <w:rPr>
          <w:b/>
        </w:rPr>
        <w:t xml:space="preserve"> </w:t>
      </w:r>
    </w:p>
    <w:p w14:paraId="7F02913F" w14:textId="77777777" w:rsidR="003B66A6" w:rsidRDefault="003B66A6" w:rsidP="003B66A6">
      <w:pPr>
        <w:spacing w:after="250"/>
        <w:ind w:left="152"/>
      </w:pPr>
      <w:r>
        <w:t xml:space="preserve">Using the file naming convention described in Chapter 2, the Managed Care Plan must submit the required documentation to the applicable SFTP site, as specified in Chapter 2: </w:t>
      </w:r>
    </w:p>
    <w:p w14:paraId="208B1E3E" w14:textId="77777777" w:rsidR="003B66A6" w:rsidRDefault="003B66A6" w:rsidP="003B66A6">
      <w:pPr>
        <w:ind w:left="511" w:right="986"/>
      </w:pPr>
      <w:r>
        <w:rPr>
          <w:rFonts w:ascii="Wingdings" w:eastAsia="Wingdings" w:hAnsi="Wingdings" w:cs="Wingdings"/>
        </w:rPr>
        <w:t></w:t>
      </w:r>
      <w:r>
        <w:t xml:space="preserve"> Participant Direction Option (PDO) Roster Report using the template provided. </w:t>
      </w:r>
      <w:r>
        <w:rPr>
          <w:rFonts w:ascii="Wingdings" w:eastAsia="Wingdings" w:hAnsi="Wingdings" w:cs="Wingdings"/>
        </w:rPr>
        <w:t></w:t>
      </w:r>
      <w:r>
        <w:t xml:space="preserve"> A report attestation as described in Chapter 2. </w:t>
      </w:r>
    </w:p>
    <w:p w14:paraId="1413E9D9" w14:textId="77777777" w:rsidR="003B66A6" w:rsidRDefault="003B66A6" w:rsidP="003B66A6">
      <w:pPr>
        <w:spacing w:after="0" w:line="259" w:lineRule="auto"/>
        <w:ind w:left="1" w:firstLine="0"/>
      </w:pPr>
      <w:r>
        <w:t xml:space="preserve"> </w:t>
      </w:r>
    </w:p>
    <w:p w14:paraId="5AFEDB95" w14:textId="77777777" w:rsidR="003B66A6" w:rsidRDefault="003B66A6" w:rsidP="003B66A6">
      <w:pPr>
        <w:shd w:val="clear" w:color="auto" w:fill="BEBEBE"/>
        <w:tabs>
          <w:tab w:val="center" w:pos="9532"/>
        </w:tabs>
        <w:spacing w:after="0" w:line="259" w:lineRule="auto"/>
        <w:ind w:left="98" w:firstLine="0"/>
      </w:pPr>
      <w:r>
        <w:rPr>
          <w:b/>
        </w:rPr>
        <w:t xml:space="preserve"> INSTRUCTIONS: </w:t>
      </w:r>
      <w:r>
        <w:rPr>
          <w:b/>
        </w:rPr>
        <w:tab/>
        <w:t xml:space="preserve"> </w:t>
      </w:r>
    </w:p>
    <w:p w14:paraId="7E3AD458" w14:textId="77777777" w:rsidR="003B66A6" w:rsidRDefault="003B66A6" w:rsidP="003B66A6">
      <w:pPr>
        <w:numPr>
          <w:ilvl w:val="0"/>
          <w:numId w:val="1"/>
        </w:numPr>
        <w:ind w:hanging="360"/>
      </w:pPr>
      <w:r>
        <w:t xml:space="preserve">The Managed Care Plan must create the Participant Direction Option (PDO) Roster Report in the format and layout specified in the report template. </w:t>
      </w:r>
    </w:p>
    <w:p w14:paraId="31F11F6B" w14:textId="77777777" w:rsidR="003B66A6" w:rsidRDefault="003B66A6" w:rsidP="003B66A6">
      <w:pPr>
        <w:spacing w:after="0" w:line="259" w:lineRule="auto"/>
        <w:ind w:left="473" w:firstLine="0"/>
      </w:pPr>
      <w:r>
        <w:t xml:space="preserve"> </w:t>
      </w:r>
    </w:p>
    <w:p w14:paraId="0A4F11A2" w14:textId="77777777" w:rsidR="003B66A6" w:rsidRDefault="003B66A6" w:rsidP="003B66A6">
      <w:pPr>
        <w:numPr>
          <w:ilvl w:val="0"/>
          <w:numId w:val="1"/>
        </w:numPr>
        <w:ind w:hanging="360"/>
      </w:pPr>
      <w:r>
        <w:t xml:space="preserve">For the reporting month, the report must include a list of all PDO participants. </w:t>
      </w:r>
    </w:p>
    <w:p w14:paraId="16642B74" w14:textId="77777777" w:rsidR="003B66A6" w:rsidRDefault="003B66A6" w:rsidP="003B66A6">
      <w:pPr>
        <w:spacing w:after="0" w:line="259" w:lineRule="auto"/>
        <w:ind w:left="473" w:firstLine="0"/>
      </w:pPr>
      <w:r>
        <w:t xml:space="preserve"> </w:t>
      </w:r>
    </w:p>
    <w:p w14:paraId="1BE3AC14" w14:textId="77777777" w:rsidR="003B66A6" w:rsidRDefault="003B66A6" w:rsidP="003B66A6">
      <w:pPr>
        <w:numPr>
          <w:ilvl w:val="0"/>
          <w:numId w:val="1"/>
        </w:numPr>
        <w:ind w:hanging="360"/>
      </w:pPr>
      <w:r>
        <w:t xml:space="preserve">The report will also include any participants who were disenrolled from the PDO program for the month being reported and added to the PDO Disenrolled Roster with the reasons for discontinuing participation. </w:t>
      </w:r>
    </w:p>
    <w:p w14:paraId="084D31D1" w14:textId="0E92CBEE" w:rsidR="003B66A6" w:rsidRDefault="003B66A6" w:rsidP="0010440C">
      <w:pPr>
        <w:spacing w:after="0" w:line="259" w:lineRule="auto"/>
        <w:ind w:left="473" w:firstLine="0"/>
        <w:jc w:val="center"/>
      </w:pPr>
    </w:p>
    <w:p w14:paraId="147CDB65" w14:textId="77777777" w:rsidR="003B66A6" w:rsidRDefault="003B66A6" w:rsidP="003B66A6">
      <w:pPr>
        <w:ind w:left="483"/>
      </w:pPr>
      <w:r>
        <w:lastRenderedPageBreak/>
        <w:t xml:space="preserve">Note: If a participant does not have any direct service workers receiving a paycheck for more than thirty (30) calendar days, the participant must be reported as disenrolled from PDO. </w:t>
      </w:r>
    </w:p>
    <w:p w14:paraId="14F97B93" w14:textId="77777777" w:rsidR="003B66A6" w:rsidRDefault="003B66A6" w:rsidP="003B66A6">
      <w:pPr>
        <w:spacing w:after="0" w:line="259" w:lineRule="auto"/>
        <w:ind w:left="473" w:firstLine="0"/>
      </w:pPr>
      <w:r>
        <w:t xml:space="preserve"> </w:t>
      </w:r>
    </w:p>
    <w:p w14:paraId="42066DA0" w14:textId="77777777" w:rsidR="003B66A6" w:rsidRDefault="003B66A6" w:rsidP="003B66A6">
      <w:pPr>
        <w:numPr>
          <w:ilvl w:val="0"/>
          <w:numId w:val="1"/>
        </w:numPr>
        <w:ind w:hanging="360"/>
      </w:pPr>
      <w:r>
        <w:t xml:space="preserve">The report will include the PDO services that each PDO participant is currently receiving.  </w:t>
      </w:r>
    </w:p>
    <w:p w14:paraId="0BA867F3" w14:textId="77777777" w:rsidR="003B66A6" w:rsidRDefault="003B66A6" w:rsidP="003B66A6">
      <w:pPr>
        <w:spacing w:after="0" w:line="259" w:lineRule="auto"/>
        <w:ind w:left="721" w:firstLine="0"/>
      </w:pPr>
      <w:r>
        <w:t xml:space="preserve"> </w:t>
      </w:r>
    </w:p>
    <w:p w14:paraId="56A87A11" w14:textId="77777777" w:rsidR="003B66A6" w:rsidRDefault="003B66A6" w:rsidP="003B66A6">
      <w:pPr>
        <w:ind w:left="788"/>
      </w:pPr>
      <w:r>
        <w:t xml:space="preserve">PDO Enrolled Roster tab: </w:t>
      </w:r>
    </w:p>
    <w:p w14:paraId="185FBF23" w14:textId="166DB2E2" w:rsidR="003B66A6" w:rsidRDefault="003B66A6" w:rsidP="003B66A6">
      <w:pPr>
        <w:numPr>
          <w:ilvl w:val="1"/>
          <w:numId w:val="1"/>
        </w:numPr>
        <w:spacing w:after="0" w:line="240" w:lineRule="auto"/>
        <w:ind w:hanging="360"/>
      </w:pPr>
      <w:bookmarkStart w:id="0" w:name="_Hlk190171438"/>
      <w:r>
        <w:t>Managed Care Plan Name</w:t>
      </w:r>
      <w:r w:rsidR="0010440C">
        <w:t>:</w:t>
      </w:r>
      <w:r>
        <w:t xml:space="preserve"> </w:t>
      </w:r>
    </w:p>
    <w:p w14:paraId="2C3456D7" w14:textId="09743968" w:rsidR="003B66A6" w:rsidRDefault="003B66A6" w:rsidP="003B66A6">
      <w:pPr>
        <w:numPr>
          <w:ilvl w:val="1"/>
          <w:numId w:val="1"/>
        </w:numPr>
        <w:ind w:hanging="360"/>
      </w:pPr>
      <w:r>
        <w:t>Reporting Date (MM/DD/YYYY)</w:t>
      </w:r>
      <w:r w:rsidR="0010440C">
        <w:t>:</w:t>
      </w:r>
      <w:r>
        <w:t xml:space="preserve"> </w:t>
      </w:r>
    </w:p>
    <w:p w14:paraId="6EF447A0" w14:textId="4ACB1230" w:rsidR="003B66A6" w:rsidRDefault="003B66A6" w:rsidP="003B66A6">
      <w:pPr>
        <w:numPr>
          <w:ilvl w:val="1"/>
          <w:numId w:val="1"/>
        </w:numPr>
        <w:ind w:hanging="360"/>
      </w:pPr>
      <w:r>
        <w:t>Enrollee’s Last Name</w:t>
      </w:r>
      <w:r w:rsidR="0010440C">
        <w:t>:</w:t>
      </w:r>
      <w:r>
        <w:t xml:space="preserve"> </w:t>
      </w:r>
    </w:p>
    <w:p w14:paraId="2C6CB6F1" w14:textId="6B85993F" w:rsidR="003B66A6" w:rsidRDefault="003B66A6" w:rsidP="003B66A6">
      <w:pPr>
        <w:numPr>
          <w:ilvl w:val="1"/>
          <w:numId w:val="1"/>
        </w:numPr>
        <w:ind w:hanging="360"/>
      </w:pPr>
      <w:r>
        <w:t>Enrollee’s First Name</w:t>
      </w:r>
      <w:r w:rsidR="0010440C">
        <w:t>:</w:t>
      </w:r>
      <w:r>
        <w:t xml:space="preserve"> </w:t>
      </w:r>
    </w:p>
    <w:p w14:paraId="61B31217" w14:textId="7F54EF9B" w:rsidR="003B66A6" w:rsidRDefault="003B66A6" w:rsidP="003B66A6">
      <w:pPr>
        <w:numPr>
          <w:ilvl w:val="1"/>
          <w:numId w:val="1"/>
        </w:numPr>
        <w:ind w:hanging="360"/>
      </w:pPr>
      <w:r>
        <w:t>Enrollee’s Medicaid ID number (10 digits)</w:t>
      </w:r>
      <w:r w:rsidR="0010440C">
        <w:t>:</w:t>
      </w:r>
      <w:r>
        <w:t xml:space="preserve"> </w:t>
      </w:r>
    </w:p>
    <w:p w14:paraId="2DC9F4B1" w14:textId="787918E6" w:rsidR="003B66A6" w:rsidRDefault="003B66A6" w:rsidP="003B66A6">
      <w:pPr>
        <w:numPr>
          <w:ilvl w:val="1"/>
          <w:numId w:val="1"/>
        </w:numPr>
        <w:ind w:hanging="360"/>
      </w:pPr>
      <w:r>
        <w:t>Region: select the region from the drop-down menu</w:t>
      </w:r>
      <w:r w:rsidR="0010440C">
        <w:t>:</w:t>
      </w:r>
      <w:r>
        <w:t xml:space="preserve"> </w:t>
      </w:r>
    </w:p>
    <w:p w14:paraId="37BCF933" w14:textId="77777777" w:rsidR="003B66A6" w:rsidRDefault="003B66A6" w:rsidP="003B66A6">
      <w:pPr>
        <w:numPr>
          <w:ilvl w:val="1"/>
          <w:numId w:val="1"/>
        </w:numPr>
        <w:ind w:hanging="360"/>
      </w:pPr>
      <w:r>
        <w:t xml:space="preserve">County of Residence: select the county from the drop-down menu </w:t>
      </w:r>
    </w:p>
    <w:p w14:paraId="67B0FDA1" w14:textId="77777777" w:rsidR="003B66A6" w:rsidRDefault="003B66A6" w:rsidP="003B66A6">
      <w:pPr>
        <w:numPr>
          <w:ilvl w:val="1"/>
          <w:numId w:val="1"/>
        </w:numPr>
        <w:ind w:hanging="360"/>
      </w:pPr>
      <w:r>
        <w:t xml:space="preserve">PDO Services Received: place an “X” in the appropriate box(es) </w:t>
      </w:r>
    </w:p>
    <w:p w14:paraId="0BFEFD1B" w14:textId="77777777" w:rsidR="003B66A6" w:rsidRDefault="003B66A6" w:rsidP="003B66A6">
      <w:pPr>
        <w:numPr>
          <w:ilvl w:val="1"/>
          <w:numId w:val="1"/>
        </w:numPr>
        <w:ind w:hanging="360"/>
      </w:pPr>
      <w:r>
        <w:t xml:space="preserve">PDO Enrollment Date: insert the enrollee’s date of enrollment for PDO </w:t>
      </w:r>
    </w:p>
    <w:p w14:paraId="5040B2B3" w14:textId="6F500EA4" w:rsidR="003B66A6" w:rsidRDefault="003B66A6" w:rsidP="003B66A6">
      <w:pPr>
        <w:numPr>
          <w:ilvl w:val="1"/>
          <w:numId w:val="1"/>
        </w:numPr>
        <w:ind w:hanging="360"/>
      </w:pPr>
      <w:r>
        <w:t>Date Enrollee Elected to Participate</w:t>
      </w:r>
      <w:r w:rsidR="0010440C">
        <w:t>:</w:t>
      </w:r>
    </w:p>
    <w:p w14:paraId="5D145837" w14:textId="6D4E9266" w:rsidR="003B66A6" w:rsidRDefault="003B66A6" w:rsidP="003B66A6">
      <w:pPr>
        <w:numPr>
          <w:ilvl w:val="1"/>
          <w:numId w:val="1"/>
        </w:numPr>
        <w:ind w:hanging="360"/>
      </w:pPr>
      <w:r>
        <w:t>Date PDO-trained CM was assigned</w:t>
      </w:r>
      <w:r w:rsidR="0010440C">
        <w:t>:</w:t>
      </w:r>
      <w:r>
        <w:t xml:space="preserve"> </w:t>
      </w:r>
    </w:p>
    <w:p w14:paraId="708911FD" w14:textId="7A5357C0" w:rsidR="003B66A6" w:rsidRDefault="003B66A6" w:rsidP="003B66A6">
      <w:pPr>
        <w:numPr>
          <w:ilvl w:val="1"/>
          <w:numId w:val="1"/>
        </w:numPr>
        <w:spacing w:after="26"/>
        <w:ind w:hanging="360"/>
      </w:pPr>
      <w:r>
        <w:t>Number of days between date the enrollee elected to participate and date PDO-trained CM was assigned</w:t>
      </w:r>
      <w:r w:rsidR="0010440C">
        <w:t>:</w:t>
      </w:r>
      <w:r>
        <w:t xml:space="preserve"> </w:t>
      </w:r>
    </w:p>
    <w:p w14:paraId="55841936" w14:textId="267A5715" w:rsidR="003B66A6" w:rsidRDefault="003B66A6" w:rsidP="003B66A6">
      <w:pPr>
        <w:numPr>
          <w:ilvl w:val="1"/>
          <w:numId w:val="1"/>
        </w:numPr>
        <w:ind w:hanging="360"/>
      </w:pPr>
      <w:r>
        <w:t>Comments</w:t>
      </w:r>
      <w:r w:rsidR="0010440C">
        <w:t>:</w:t>
      </w:r>
    </w:p>
    <w:bookmarkEnd w:id="0"/>
    <w:p w14:paraId="47C801A9" w14:textId="77777777" w:rsidR="003B66A6" w:rsidRDefault="003B66A6" w:rsidP="003B66A6">
      <w:pPr>
        <w:spacing w:after="0" w:line="259" w:lineRule="auto"/>
        <w:ind w:left="720" w:firstLine="0"/>
      </w:pPr>
      <w:r>
        <w:t xml:space="preserve"> </w:t>
      </w:r>
    </w:p>
    <w:p w14:paraId="5EF49073" w14:textId="77777777" w:rsidR="003B66A6" w:rsidRDefault="003B66A6" w:rsidP="003B66A6">
      <w:pPr>
        <w:ind w:left="788"/>
      </w:pPr>
      <w:r>
        <w:t xml:space="preserve">PDO Disenrolled Roster tab: </w:t>
      </w:r>
    </w:p>
    <w:p w14:paraId="675686BC" w14:textId="3E6B81D1" w:rsidR="003B66A6" w:rsidRDefault="003B66A6" w:rsidP="003B66A6">
      <w:pPr>
        <w:numPr>
          <w:ilvl w:val="1"/>
          <w:numId w:val="1"/>
        </w:numPr>
        <w:ind w:hanging="360"/>
      </w:pPr>
      <w:r>
        <w:t>Enrollee’s Last Name</w:t>
      </w:r>
      <w:r w:rsidR="0010440C">
        <w:t>:</w:t>
      </w:r>
      <w:r>
        <w:t xml:space="preserve"> </w:t>
      </w:r>
    </w:p>
    <w:p w14:paraId="7D7BB6E8" w14:textId="28655711" w:rsidR="003B66A6" w:rsidRDefault="003B66A6" w:rsidP="003B66A6">
      <w:pPr>
        <w:numPr>
          <w:ilvl w:val="1"/>
          <w:numId w:val="1"/>
        </w:numPr>
        <w:ind w:hanging="360"/>
      </w:pPr>
      <w:r>
        <w:t>Enrollee’s First Name</w:t>
      </w:r>
      <w:r w:rsidR="0010440C">
        <w:t>:</w:t>
      </w:r>
    </w:p>
    <w:p w14:paraId="0E24CF9B" w14:textId="52C9ED3C" w:rsidR="003B66A6" w:rsidRDefault="003B66A6" w:rsidP="003B66A6">
      <w:pPr>
        <w:numPr>
          <w:ilvl w:val="1"/>
          <w:numId w:val="1"/>
        </w:numPr>
        <w:ind w:hanging="360"/>
      </w:pPr>
      <w:r>
        <w:t>Enrollee’s Medicaid ID number (10 digits)</w:t>
      </w:r>
      <w:r w:rsidR="0010440C">
        <w:t>:</w:t>
      </w:r>
      <w:r>
        <w:t xml:space="preserve"> </w:t>
      </w:r>
    </w:p>
    <w:p w14:paraId="353D2162" w14:textId="77777777" w:rsidR="003B66A6" w:rsidRDefault="003B66A6" w:rsidP="003B66A6">
      <w:pPr>
        <w:numPr>
          <w:ilvl w:val="1"/>
          <w:numId w:val="1"/>
        </w:numPr>
        <w:ind w:hanging="360"/>
      </w:pPr>
      <w:r>
        <w:t xml:space="preserve">Region: select the region from the drop-down menu </w:t>
      </w:r>
    </w:p>
    <w:p w14:paraId="05368FA9" w14:textId="77777777" w:rsidR="003B66A6" w:rsidRDefault="003B66A6" w:rsidP="003B66A6">
      <w:pPr>
        <w:numPr>
          <w:ilvl w:val="1"/>
          <w:numId w:val="1"/>
        </w:numPr>
        <w:ind w:hanging="360"/>
      </w:pPr>
      <w:r>
        <w:t xml:space="preserve">County of Residence: select the county from the drop-down menu </w:t>
      </w:r>
    </w:p>
    <w:p w14:paraId="1931FED1" w14:textId="77777777" w:rsidR="003B66A6" w:rsidRDefault="003B66A6" w:rsidP="003B66A6">
      <w:pPr>
        <w:numPr>
          <w:ilvl w:val="1"/>
          <w:numId w:val="1"/>
        </w:numPr>
        <w:ind w:hanging="360"/>
      </w:pPr>
      <w:r>
        <w:t xml:space="preserve">PDO Enrollment Date: insert the enrollee’s date of enrollment for PDO </w:t>
      </w:r>
    </w:p>
    <w:p w14:paraId="2E096926" w14:textId="77777777" w:rsidR="003B66A6" w:rsidRDefault="003B66A6" w:rsidP="003B66A6">
      <w:pPr>
        <w:numPr>
          <w:ilvl w:val="1"/>
          <w:numId w:val="1"/>
        </w:numPr>
        <w:ind w:hanging="360"/>
      </w:pPr>
      <w:r>
        <w:t xml:space="preserve">PDO Disenrollment Date: insert the date the enrollee was disenrolled from PDO </w:t>
      </w:r>
    </w:p>
    <w:p w14:paraId="3A13ACC0" w14:textId="77777777" w:rsidR="003B66A6" w:rsidRDefault="003B66A6" w:rsidP="003B66A6">
      <w:pPr>
        <w:numPr>
          <w:ilvl w:val="1"/>
          <w:numId w:val="1"/>
        </w:numPr>
        <w:spacing w:after="26"/>
        <w:ind w:hanging="360"/>
      </w:pPr>
      <w:r>
        <w:t xml:space="preserve">PDO Disenrollment Reason: select the reason for disenrollment from the drop-down menu (if “other” is selected, please include a description in the comments section) </w:t>
      </w:r>
    </w:p>
    <w:p w14:paraId="1FD70257" w14:textId="168E19E2" w:rsidR="003B66A6" w:rsidRDefault="003B66A6" w:rsidP="003B66A6">
      <w:pPr>
        <w:numPr>
          <w:ilvl w:val="1"/>
          <w:numId w:val="1"/>
        </w:numPr>
        <w:ind w:hanging="360"/>
      </w:pPr>
      <w:r>
        <w:t>Comments</w:t>
      </w:r>
      <w:r w:rsidR="0010440C">
        <w:t>:</w:t>
      </w:r>
    </w:p>
    <w:p w14:paraId="16818D1D" w14:textId="77777777" w:rsidR="003B66A6" w:rsidRDefault="003B66A6" w:rsidP="003B66A6">
      <w:pPr>
        <w:ind w:left="778" w:firstLine="0"/>
      </w:pPr>
    </w:p>
    <w:p w14:paraId="030F4C48" w14:textId="0895898F" w:rsidR="003B66A6" w:rsidRPr="00145AF9" w:rsidRDefault="003B66A6" w:rsidP="003B66A6">
      <w:pPr>
        <w:ind w:left="778" w:firstLine="0"/>
        <w:rPr>
          <w:color w:val="FF0000"/>
        </w:rPr>
      </w:pPr>
      <w:r w:rsidRPr="00145AF9">
        <w:rPr>
          <w:color w:val="FF0000"/>
        </w:rPr>
        <w:t xml:space="preserve">PDO </w:t>
      </w:r>
      <w:r w:rsidR="008F4114">
        <w:rPr>
          <w:color w:val="FF0000"/>
        </w:rPr>
        <w:t>Retroactive</w:t>
      </w:r>
      <w:r w:rsidRPr="00145AF9">
        <w:rPr>
          <w:color w:val="FF0000"/>
        </w:rPr>
        <w:t xml:space="preserve"> Enrollment Roster tab:</w:t>
      </w:r>
    </w:p>
    <w:p w14:paraId="7CEE2937" w14:textId="6CA45135" w:rsidR="003B66A6" w:rsidRPr="00145AF9" w:rsidRDefault="003B66A6" w:rsidP="003B66A6">
      <w:pPr>
        <w:ind w:left="778" w:firstLine="0"/>
        <w:rPr>
          <w:color w:val="FF0000"/>
        </w:rPr>
      </w:pPr>
      <w:r w:rsidRPr="00145AF9">
        <w:rPr>
          <w:color w:val="FF0000"/>
        </w:rPr>
        <w:t>(</w:t>
      </w:r>
      <w:r w:rsidR="0010440C" w:rsidRPr="0010440C">
        <w:rPr>
          <w:color w:val="FF0000"/>
        </w:rPr>
        <w:t xml:space="preserve">Only for Enrollees that </w:t>
      </w:r>
      <w:r w:rsidR="00992E70">
        <w:rPr>
          <w:color w:val="FF0000"/>
        </w:rPr>
        <w:t>have</w:t>
      </w:r>
      <w:r w:rsidR="0010440C" w:rsidRPr="0010440C">
        <w:rPr>
          <w:color w:val="FF0000"/>
        </w:rPr>
        <w:t xml:space="preserve"> </w:t>
      </w:r>
      <w:r w:rsidR="008F4114">
        <w:rPr>
          <w:color w:val="FF0000"/>
        </w:rPr>
        <w:t>a reinstatement or retroactive enrollment</w:t>
      </w:r>
      <w:r w:rsidR="0010440C" w:rsidRPr="0010440C">
        <w:rPr>
          <w:color w:val="FF0000"/>
        </w:rPr>
        <w:t xml:space="preserve"> </w:t>
      </w:r>
      <w:r w:rsidR="008F4114">
        <w:rPr>
          <w:color w:val="FF0000"/>
        </w:rPr>
        <w:t>prior to the submission</w:t>
      </w:r>
      <w:r w:rsidR="0010440C" w:rsidRPr="0010440C">
        <w:rPr>
          <w:color w:val="FF0000"/>
        </w:rPr>
        <w:t xml:space="preserve"> month</w:t>
      </w:r>
      <w:r w:rsidR="008F4114">
        <w:rPr>
          <w:color w:val="FF0000"/>
        </w:rPr>
        <w:t>).</w:t>
      </w:r>
    </w:p>
    <w:p w14:paraId="57B012A0" w14:textId="6483AB25" w:rsidR="003B66A6" w:rsidRPr="00145AF9" w:rsidRDefault="003B66A6" w:rsidP="003B66A6">
      <w:pPr>
        <w:numPr>
          <w:ilvl w:val="1"/>
          <w:numId w:val="1"/>
        </w:numPr>
        <w:spacing w:after="0" w:line="240" w:lineRule="auto"/>
        <w:ind w:hanging="360"/>
        <w:rPr>
          <w:color w:val="FF0000"/>
        </w:rPr>
      </w:pPr>
      <w:r w:rsidRPr="00145AF9">
        <w:rPr>
          <w:color w:val="FF0000"/>
        </w:rPr>
        <w:t>Managed Care Plan Name</w:t>
      </w:r>
      <w:r w:rsidR="0010440C">
        <w:rPr>
          <w:color w:val="FF0000"/>
        </w:rPr>
        <w:t>:</w:t>
      </w:r>
      <w:r w:rsidRPr="00145AF9">
        <w:rPr>
          <w:color w:val="FF0000"/>
        </w:rPr>
        <w:t xml:space="preserve"> </w:t>
      </w:r>
    </w:p>
    <w:p w14:paraId="18C76768" w14:textId="2A49A58D" w:rsidR="003B66A6" w:rsidRPr="00145AF9" w:rsidRDefault="003B66A6" w:rsidP="003B66A6">
      <w:pPr>
        <w:numPr>
          <w:ilvl w:val="1"/>
          <w:numId w:val="1"/>
        </w:numPr>
        <w:ind w:hanging="360"/>
        <w:rPr>
          <w:color w:val="FF0000"/>
        </w:rPr>
      </w:pPr>
      <w:r w:rsidRPr="00145AF9">
        <w:rPr>
          <w:color w:val="FF0000"/>
        </w:rPr>
        <w:t>Reporting Date (MM/DD/YYYY)</w:t>
      </w:r>
      <w:r w:rsidR="0010440C">
        <w:rPr>
          <w:color w:val="FF0000"/>
        </w:rPr>
        <w:t>:</w:t>
      </w:r>
      <w:r w:rsidRPr="00145AF9">
        <w:rPr>
          <w:color w:val="FF0000"/>
        </w:rPr>
        <w:t xml:space="preserve"> </w:t>
      </w:r>
    </w:p>
    <w:p w14:paraId="34D6CE1C" w14:textId="2687CD51" w:rsidR="003B66A6" w:rsidRPr="00145AF9" w:rsidRDefault="003B66A6" w:rsidP="003B66A6">
      <w:pPr>
        <w:numPr>
          <w:ilvl w:val="1"/>
          <w:numId w:val="1"/>
        </w:numPr>
        <w:ind w:hanging="360"/>
        <w:rPr>
          <w:color w:val="FF0000"/>
        </w:rPr>
      </w:pPr>
      <w:r w:rsidRPr="00145AF9">
        <w:rPr>
          <w:color w:val="FF0000"/>
        </w:rPr>
        <w:t>Enrollee’s Last Name</w:t>
      </w:r>
      <w:r w:rsidR="0010440C">
        <w:rPr>
          <w:color w:val="FF0000"/>
        </w:rPr>
        <w:t>:</w:t>
      </w:r>
    </w:p>
    <w:p w14:paraId="2FADCD08" w14:textId="19E0B7DC" w:rsidR="003B66A6" w:rsidRPr="00145AF9" w:rsidRDefault="003B66A6" w:rsidP="003B66A6">
      <w:pPr>
        <w:numPr>
          <w:ilvl w:val="1"/>
          <w:numId w:val="1"/>
        </w:numPr>
        <w:ind w:hanging="360"/>
        <w:rPr>
          <w:color w:val="FF0000"/>
        </w:rPr>
      </w:pPr>
      <w:r w:rsidRPr="00145AF9">
        <w:rPr>
          <w:color w:val="FF0000"/>
        </w:rPr>
        <w:t>Enrollee’s First Name</w:t>
      </w:r>
      <w:r w:rsidR="0010440C">
        <w:rPr>
          <w:color w:val="FF0000"/>
        </w:rPr>
        <w:t>:</w:t>
      </w:r>
    </w:p>
    <w:p w14:paraId="399F82F9" w14:textId="5CFA292B" w:rsidR="003B66A6" w:rsidRPr="00145AF9" w:rsidRDefault="003B66A6" w:rsidP="003B66A6">
      <w:pPr>
        <w:numPr>
          <w:ilvl w:val="1"/>
          <w:numId w:val="1"/>
        </w:numPr>
        <w:ind w:hanging="360"/>
        <w:rPr>
          <w:color w:val="FF0000"/>
        </w:rPr>
      </w:pPr>
      <w:r w:rsidRPr="00145AF9">
        <w:rPr>
          <w:color w:val="FF0000"/>
        </w:rPr>
        <w:t>Enrollee’s Medicaid ID number (10 digits)</w:t>
      </w:r>
      <w:r w:rsidR="0010440C">
        <w:rPr>
          <w:color w:val="FF0000"/>
        </w:rPr>
        <w:t>:</w:t>
      </w:r>
      <w:r w:rsidRPr="00145AF9">
        <w:rPr>
          <w:color w:val="FF0000"/>
        </w:rPr>
        <w:t xml:space="preserve"> </w:t>
      </w:r>
    </w:p>
    <w:p w14:paraId="377066D8" w14:textId="77777777" w:rsidR="003B66A6" w:rsidRPr="00145AF9" w:rsidRDefault="003B66A6" w:rsidP="003B66A6">
      <w:pPr>
        <w:numPr>
          <w:ilvl w:val="1"/>
          <w:numId w:val="1"/>
        </w:numPr>
        <w:ind w:hanging="360"/>
        <w:rPr>
          <w:color w:val="FF0000"/>
        </w:rPr>
      </w:pPr>
      <w:r w:rsidRPr="00145AF9">
        <w:rPr>
          <w:color w:val="FF0000"/>
        </w:rPr>
        <w:t xml:space="preserve">Region: select the region from the drop-down menu </w:t>
      </w:r>
    </w:p>
    <w:p w14:paraId="6E2644E2" w14:textId="77777777" w:rsidR="003B66A6" w:rsidRPr="00145AF9" w:rsidRDefault="003B66A6" w:rsidP="003B66A6">
      <w:pPr>
        <w:numPr>
          <w:ilvl w:val="1"/>
          <w:numId w:val="1"/>
        </w:numPr>
        <w:ind w:hanging="360"/>
        <w:rPr>
          <w:color w:val="FF0000"/>
        </w:rPr>
      </w:pPr>
      <w:r w:rsidRPr="00145AF9">
        <w:rPr>
          <w:color w:val="FF0000"/>
        </w:rPr>
        <w:t xml:space="preserve">County of Residence: select the county from the drop-down menu </w:t>
      </w:r>
    </w:p>
    <w:p w14:paraId="4D2D78D4" w14:textId="77777777" w:rsidR="003B66A6" w:rsidRPr="00145AF9" w:rsidRDefault="003B66A6" w:rsidP="003B66A6">
      <w:pPr>
        <w:numPr>
          <w:ilvl w:val="1"/>
          <w:numId w:val="1"/>
        </w:numPr>
        <w:ind w:hanging="360"/>
        <w:rPr>
          <w:color w:val="FF0000"/>
        </w:rPr>
      </w:pPr>
      <w:r w:rsidRPr="00145AF9">
        <w:rPr>
          <w:color w:val="FF0000"/>
        </w:rPr>
        <w:t xml:space="preserve">PDO Services Received: place an “X” in the appropriate box(es) </w:t>
      </w:r>
    </w:p>
    <w:p w14:paraId="6481380D" w14:textId="77777777" w:rsidR="003B66A6" w:rsidRPr="00145AF9" w:rsidRDefault="003B66A6" w:rsidP="003B66A6">
      <w:pPr>
        <w:numPr>
          <w:ilvl w:val="1"/>
          <w:numId w:val="1"/>
        </w:numPr>
        <w:ind w:hanging="360"/>
        <w:rPr>
          <w:color w:val="FF0000"/>
        </w:rPr>
      </w:pPr>
      <w:r w:rsidRPr="00145AF9">
        <w:rPr>
          <w:color w:val="FF0000"/>
        </w:rPr>
        <w:t xml:space="preserve">PDO Enrollment Date: insert the enrollee’s date of enrollment for PDO </w:t>
      </w:r>
    </w:p>
    <w:p w14:paraId="4C503F29" w14:textId="040A43F2" w:rsidR="003B66A6" w:rsidRPr="00145AF9" w:rsidRDefault="003B66A6" w:rsidP="003B66A6">
      <w:pPr>
        <w:numPr>
          <w:ilvl w:val="1"/>
          <w:numId w:val="1"/>
        </w:numPr>
        <w:ind w:hanging="360"/>
        <w:rPr>
          <w:color w:val="FF0000"/>
        </w:rPr>
      </w:pPr>
      <w:r w:rsidRPr="00145AF9">
        <w:rPr>
          <w:color w:val="FF0000"/>
        </w:rPr>
        <w:t>Date Enrollee Elected to Participate</w:t>
      </w:r>
      <w:r w:rsidR="0010440C">
        <w:rPr>
          <w:color w:val="FF0000"/>
        </w:rPr>
        <w:t>:</w:t>
      </w:r>
      <w:r w:rsidRPr="00145AF9">
        <w:rPr>
          <w:color w:val="FF0000"/>
        </w:rPr>
        <w:t xml:space="preserve"> </w:t>
      </w:r>
    </w:p>
    <w:p w14:paraId="3D93EC13" w14:textId="18DD4EEB" w:rsidR="003B66A6" w:rsidRPr="00145AF9" w:rsidRDefault="003B66A6" w:rsidP="003B66A6">
      <w:pPr>
        <w:numPr>
          <w:ilvl w:val="1"/>
          <w:numId w:val="1"/>
        </w:numPr>
        <w:ind w:hanging="360"/>
        <w:rPr>
          <w:color w:val="FF0000"/>
        </w:rPr>
      </w:pPr>
      <w:r w:rsidRPr="00145AF9">
        <w:rPr>
          <w:color w:val="FF0000"/>
        </w:rPr>
        <w:lastRenderedPageBreak/>
        <w:t>Date PDO-trained CM was assigned</w:t>
      </w:r>
      <w:r w:rsidR="0010440C">
        <w:rPr>
          <w:color w:val="FF0000"/>
        </w:rPr>
        <w:t>:</w:t>
      </w:r>
      <w:r w:rsidRPr="00145AF9">
        <w:rPr>
          <w:color w:val="FF0000"/>
        </w:rPr>
        <w:t xml:space="preserve"> </w:t>
      </w:r>
    </w:p>
    <w:p w14:paraId="6ED4691F" w14:textId="32FFD2A0" w:rsidR="003B66A6" w:rsidRPr="00145AF9" w:rsidRDefault="003B66A6" w:rsidP="003B66A6">
      <w:pPr>
        <w:numPr>
          <w:ilvl w:val="1"/>
          <w:numId w:val="1"/>
        </w:numPr>
        <w:spacing w:after="26"/>
        <w:ind w:hanging="360"/>
        <w:rPr>
          <w:color w:val="FF0000"/>
        </w:rPr>
      </w:pPr>
      <w:r w:rsidRPr="00145AF9">
        <w:rPr>
          <w:color w:val="FF0000"/>
        </w:rPr>
        <w:t>Number of days between date the enrollee elected to participate and date PDO-trained CM was assigned</w:t>
      </w:r>
      <w:r w:rsidR="0010440C">
        <w:rPr>
          <w:color w:val="FF0000"/>
        </w:rPr>
        <w:t>:</w:t>
      </w:r>
    </w:p>
    <w:p w14:paraId="65D1AA65" w14:textId="04716DED" w:rsidR="003B66A6" w:rsidRPr="00145AF9" w:rsidRDefault="003B66A6" w:rsidP="00585CD7">
      <w:pPr>
        <w:numPr>
          <w:ilvl w:val="1"/>
          <w:numId w:val="1"/>
        </w:numPr>
        <w:spacing w:after="0" w:line="240" w:lineRule="auto"/>
        <w:ind w:hanging="360"/>
        <w:rPr>
          <w:color w:val="FF0000"/>
        </w:rPr>
      </w:pPr>
      <w:r w:rsidRPr="00145AF9">
        <w:rPr>
          <w:color w:val="FF0000"/>
        </w:rPr>
        <w:t>Comments</w:t>
      </w:r>
      <w:r w:rsidR="0010440C">
        <w:rPr>
          <w:color w:val="FF0000"/>
        </w:rPr>
        <w:t>:</w:t>
      </w:r>
    </w:p>
    <w:p w14:paraId="2E1935FA" w14:textId="77777777" w:rsidR="003B66A6" w:rsidRDefault="003B66A6" w:rsidP="00585CD7">
      <w:pPr>
        <w:spacing w:after="0" w:line="240" w:lineRule="auto"/>
        <w:ind w:left="0" w:firstLine="0"/>
      </w:pPr>
      <w:r>
        <w:t xml:space="preserve"> </w:t>
      </w:r>
    </w:p>
    <w:p w14:paraId="18387B09" w14:textId="77777777" w:rsidR="003B66A6" w:rsidRDefault="003B66A6" w:rsidP="003B66A6">
      <w:pPr>
        <w:shd w:val="clear" w:color="auto" w:fill="BEBEBE"/>
        <w:tabs>
          <w:tab w:val="center" w:pos="9531"/>
        </w:tabs>
        <w:spacing w:after="0" w:line="259" w:lineRule="auto"/>
        <w:ind w:left="98" w:firstLine="0"/>
      </w:pPr>
      <w:r>
        <w:rPr>
          <w:b/>
        </w:rPr>
        <w:t xml:space="preserve"> VARIATIONS BY MANAGED CARE PLAN TYPE: </w:t>
      </w:r>
      <w:r>
        <w:rPr>
          <w:b/>
        </w:rPr>
        <w:tab/>
        <w:t xml:space="preserve"> </w:t>
      </w:r>
    </w:p>
    <w:p w14:paraId="49D4B91F" w14:textId="77777777" w:rsidR="003B66A6" w:rsidRDefault="003B66A6" w:rsidP="003B66A6">
      <w:pPr>
        <w:ind w:left="151"/>
      </w:pPr>
      <w:r>
        <w:t xml:space="preserve">No variations. </w:t>
      </w:r>
    </w:p>
    <w:p w14:paraId="00CEC497" w14:textId="77777777" w:rsidR="003B66A6" w:rsidRDefault="003B66A6" w:rsidP="003B66A6">
      <w:pPr>
        <w:spacing w:after="0" w:line="259" w:lineRule="auto"/>
        <w:ind w:left="1" w:firstLine="0"/>
      </w:pPr>
      <w:r>
        <w:t xml:space="preserve"> </w:t>
      </w:r>
    </w:p>
    <w:p w14:paraId="17587EAB" w14:textId="77777777" w:rsidR="003B66A6" w:rsidRDefault="003B66A6" w:rsidP="003B66A6">
      <w:pPr>
        <w:shd w:val="clear" w:color="auto" w:fill="BEBEBE"/>
        <w:tabs>
          <w:tab w:val="center" w:pos="9532"/>
        </w:tabs>
        <w:spacing w:after="0" w:line="259" w:lineRule="auto"/>
        <w:ind w:left="98" w:firstLine="0"/>
      </w:pPr>
      <w:r>
        <w:rPr>
          <w:b/>
        </w:rPr>
        <w:t xml:space="preserve"> REPORT TEMPLATE: </w:t>
      </w:r>
      <w:r>
        <w:rPr>
          <w:b/>
        </w:rPr>
        <w:tab/>
        <w:t xml:space="preserve"> </w:t>
      </w:r>
    </w:p>
    <w:p w14:paraId="3900273C" w14:textId="77777777" w:rsidR="003B66A6" w:rsidRDefault="003B66A6" w:rsidP="003B66A6">
      <w:pPr>
        <w:spacing w:after="263"/>
        <w:ind w:left="123"/>
      </w:pPr>
      <w:r>
        <w:t xml:space="preserve">The Agency templates can be found using the directions in Chapter 1. There are no additional report template instructions unique to this report chapter. </w:t>
      </w:r>
    </w:p>
    <w:p w14:paraId="743A89EE" w14:textId="3B2010AF" w:rsidR="00585CD7" w:rsidRDefault="00585CD7" w:rsidP="00585CD7">
      <w:pPr>
        <w:shd w:val="clear" w:color="auto" w:fill="BEBEBE"/>
        <w:tabs>
          <w:tab w:val="center" w:pos="9532"/>
        </w:tabs>
        <w:spacing w:after="0" w:line="259" w:lineRule="auto"/>
        <w:ind w:left="98" w:firstLine="0"/>
      </w:pPr>
      <w:r>
        <w:rPr>
          <w:b/>
        </w:rPr>
        <w:t xml:space="preserve">AMENDMENT HISTORY: </w:t>
      </w:r>
      <w:r>
        <w:rPr>
          <w:b/>
        </w:rPr>
        <w:tab/>
        <w:t xml:space="preserve"> </w:t>
      </w:r>
    </w:p>
    <w:p w14:paraId="04CA6314" w14:textId="58BB5A4C" w:rsidR="00585CD7" w:rsidRDefault="00585CD7" w:rsidP="00585CD7">
      <w:pPr>
        <w:spacing w:after="0" w:line="240" w:lineRule="auto"/>
        <w:ind w:left="129" w:hanging="14"/>
      </w:pPr>
    </w:p>
    <w:tbl>
      <w:tblPr>
        <w:tblW w:w="929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0"/>
        <w:gridCol w:w="1800"/>
        <w:gridCol w:w="4705"/>
      </w:tblGrid>
      <w:tr w:rsidR="00585CD7" w14:paraId="22F7FA34" w14:textId="77777777" w:rsidTr="007C7E30">
        <w:trPr>
          <w:trHeight w:val="260"/>
        </w:trPr>
        <w:tc>
          <w:tcPr>
            <w:tcW w:w="2790" w:type="dxa"/>
            <w:shd w:val="clear" w:color="auto" w:fill="D9D9D9"/>
          </w:tcPr>
          <w:p w14:paraId="1E5A465D" w14:textId="77777777" w:rsidR="00585CD7" w:rsidRDefault="00585CD7" w:rsidP="00585CD7">
            <w:pPr>
              <w:pStyle w:val="TableParagraph"/>
              <w:spacing w:before="240"/>
              <w:jc w:val="center"/>
              <w:rPr>
                <w:b/>
              </w:rPr>
            </w:pPr>
            <w:r>
              <w:rPr>
                <w:b/>
                <w:spacing w:val="-4"/>
              </w:rPr>
              <w:t xml:space="preserve">PLAN </w:t>
            </w:r>
            <w:r>
              <w:rPr>
                <w:b/>
                <w:spacing w:val="-2"/>
              </w:rPr>
              <w:t>COMMUNICATION</w:t>
            </w:r>
          </w:p>
        </w:tc>
        <w:tc>
          <w:tcPr>
            <w:tcW w:w="1800" w:type="dxa"/>
            <w:shd w:val="clear" w:color="auto" w:fill="D9D9D9"/>
          </w:tcPr>
          <w:p w14:paraId="084A1383" w14:textId="77777777" w:rsidR="00585CD7" w:rsidRDefault="00585CD7" w:rsidP="00585CD7">
            <w:pPr>
              <w:pStyle w:val="TableParagraph"/>
              <w:spacing w:before="240"/>
              <w:ind w:left="86" w:right="3"/>
              <w:jc w:val="center"/>
              <w:rPr>
                <w:b/>
              </w:rPr>
            </w:pPr>
            <w:r>
              <w:rPr>
                <w:b/>
                <w:spacing w:val="-4"/>
              </w:rPr>
              <w:t>DATE</w:t>
            </w:r>
          </w:p>
        </w:tc>
        <w:tc>
          <w:tcPr>
            <w:tcW w:w="4705" w:type="dxa"/>
            <w:shd w:val="clear" w:color="auto" w:fill="D9D9D9"/>
          </w:tcPr>
          <w:p w14:paraId="1CDB4522" w14:textId="77777777" w:rsidR="00585CD7" w:rsidRDefault="00585CD7" w:rsidP="00585CD7">
            <w:pPr>
              <w:pStyle w:val="TableParagraph"/>
              <w:spacing w:before="240"/>
              <w:jc w:val="center"/>
              <w:rPr>
                <w:b/>
              </w:rPr>
            </w:pPr>
            <w:r>
              <w:rPr>
                <w:b/>
              </w:rPr>
              <w:t>RECAP</w:t>
            </w:r>
            <w:r>
              <w:rPr>
                <w:b/>
                <w:spacing w:val="-3"/>
              </w:rPr>
              <w:t xml:space="preserve"> </w:t>
            </w:r>
            <w:r>
              <w:rPr>
                <w:b/>
              </w:rPr>
              <w:t>OF</w:t>
            </w:r>
            <w:r>
              <w:rPr>
                <w:b/>
                <w:spacing w:val="-2"/>
              </w:rPr>
              <w:t xml:space="preserve"> CHANGE(S)</w:t>
            </w:r>
          </w:p>
        </w:tc>
      </w:tr>
      <w:tr w:rsidR="00585CD7" w14:paraId="7152AC6B" w14:textId="77777777" w:rsidTr="0094329C">
        <w:trPr>
          <w:trHeight w:val="293"/>
        </w:trPr>
        <w:tc>
          <w:tcPr>
            <w:tcW w:w="2790" w:type="dxa"/>
            <w:vAlign w:val="center"/>
          </w:tcPr>
          <w:p w14:paraId="1E464FFE" w14:textId="6A184B01" w:rsidR="00585CD7" w:rsidRPr="0094329C" w:rsidRDefault="00C60AA3" w:rsidP="0094329C">
            <w:pPr>
              <w:pStyle w:val="TableParagraph"/>
              <w:spacing w:before="2" w:line="232" w:lineRule="exact"/>
              <w:ind w:left="175"/>
              <w:jc w:val="center"/>
              <w:rPr>
                <w:b/>
                <w:color w:val="FF0000"/>
              </w:rPr>
            </w:pPr>
            <w:r w:rsidRPr="0094329C">
              <w:rPr>
                <w:b/>
                <w:color w:val="FF0000"/>
                <w:spacing w:val="-4"/>
              </w:rPr>
              <w:t>RCN 2025-</w:t>
            </w:r>
            <w:r w:rsidR="00597EF5">
              <w:rPr>
                <w:b/>
                <w:color w:val="FF0000"/>
                <w:spacing w:val="-4"/>
              </w:rPr>
              <w:t>05</w:t>
            </w:r>
          </w:p>
        </w:tc>
        <w:tc>
          <w:tcPr>
            <w:tcW w:w="1800" w:type="dxa"/>
            <w:vAlign w:val="center"/>
          </w:tcPr>
          <w:p w14:paraId="0A779878" w14:textId="46853BBD" w:rsidR="00585CD7" w:rsidRPr="0094329C" w:rsidRDefault="00597EF5" w:rsidP="0094329C">
            <w:pPr>
              <w:pStyle w:val="TableParagraph"/>
              <w:spacing w:before="2" w:line="232" w:lineRule="exact"/>
              <w:ind w:left="86" w:right="1"/>
              <w:jc w:val="center"/>
              <w:rPr>
                <w:b/>
                <w:color w:val="FF0000"/>
              </w:rPr>
            </w:pPr>
            <w:r>
              <w:rPr>
                <w:b/>
                <w:color w:val="FF0000"/>
                <w:spacing w:val="-4"/>
              </w:rPr>
              <w:t>03</w:t>
            </w:r>
            <w:r w:rsidR="00C60AA3" w:rsidRPr="0094329C">
              <w:rPr>
                <w:b/>
                <w:color w:val="FF0000"/>
                <w:spacing w:val="-4"/>
              </w:rPr>
              <w:t>/</w:t>
            </w:r>
            <w:r>
              <w:rPr>
                <w:b/>
                <w:color w:val="FF0000"/>
                <w:spacing w:val="-4"/>
              </w:rPr>
              <w:t>31</w:t>
            </w:r>
            <w:r w:rsidR="00C60AA3" w:rsidRPr="0094329C">
              <w:rPr>
                <w:b/>
                <w:color w:val="FF0000"/>
                <w:spacing w:val="-4"/>
              </w:rPr>
              <w:t>/2025</w:t>
            </w:r>
          </w:p>
        </w:tc>
        <w:tc>
          <w:tcPr>
            <w:tcW w:w="4705" w:type="dxa"/>
            <w:vAlign w:val="bottom"/>
          </w:tcPr>
          <w:p w14:paraId="2920FB3A" w14:textId="1C5B59F4" w:rsidR="00585CD7" w:rsidRPr="0094329C" w:rsidRDefault="0094329C" w:rsidP="0094329C">
            <w:pPr>
              <w:pStyle w:val="TableParagraph"/>
              <w:spacing w:before="2" w:line="232" w:lineRule="exact"/>
              <w:ind w:left="106"/>
              <w:rPr>
                <w:b/>
                <w:bCs/>
                <w:color w:val="FF0000"/>
              </w:rPr>
            </w:pPr>
            <w:r w:rsidRPr="0094329C">
              <w:rPr>
                <w:rFonts w:eastAsiaTheme="minorHAnsi"/>
                <w:color w:val="FF0000"/>
              </w:rPr>
              <w:t>Updated the instructions for plans to add any reinstated or retroactive member’s enrollment and created a separate tab to report the enrollment of those members. The purpose of changing the template is so the plans can accurately report any participants with retroactive or reinstated dates prior to submission month.</w:t>
            </w:r>
          </w:p>
        </w:tc>
      </w:tr>
    </w:tbl>
    <w:p w14:paraId="00C8C455" w14:textId="77777777" w:rsidR="00585CD7" w:rsidRDefault="00585CD7" w:rsidP="003B66A6">
      <w:pPr>
        <w:spacing w:after="263"/>
        <w:ind w:left="123"/>
      </w:pPr>
    </w:p>
    <w:p w14:paraId="34C51546" w14:textId="02E1CAE5" w:rsidR="003B66A6" w:rsidRDefault="003B66A6" w:rsidP="00585CD7">
      <w:pPr>
        <w:spacing w:after="263"/>
        <w:ind w:left="0" w:firstLine="0"/>
      </w:pPr>
    </w:p>
    <w:p w14:paraId="06C7B1D1" w14:textId="77777777" w:rsidR="00585CD7" w:rsidRDefault="00585CD7" w:rsidP="003B66A6">
      <w:pPr>
        <w:spacing w:after="0" w:line="259" w:lineRule="auto"/>
        <w:ind w:left="12"/>
        <w:jc w:val="center"/>
        <w:rPr>
          <w:b/>
        </w:rPr>
      </w:pPr>
    </w:p>
    <w:p w14:paraId="4FF3663F" w14:textId="77777777" w:rsidR="00585CD7" w:rsidRDefault="00585CD7" w:rsidP="003B66A6">
      <w:pPr>
        <w:spacing w:after="0" w:line="259" w:lineRule="auto"/>
        <w:ind w:left="12"/>
        <w:jc w:val="center"/>
        <w:rPr>
          <w:b/>
        </w:rPr>
      </w:pPr>
    </w:p>
    <w:p w14:paraId="56CB8508" w14:textId="77777777" w:rsidR="00585CD7" w:rsidRDefault="00585CD7" w:rsidP="003B66A6">
      <w:pPr>
        <w:spacing w:after="0" w:line="259" w:lineRule="auto"/>
        <w:ind w:left="12"/>
        <w:jc w:val="center"/>
        <w:rPr>
          <w:b/>
        </w:rPr>
      </w:pPr>
    </w:p>
    <w:p w14:paraId="05B83982" w14:textId="47A66DB5" w:rsidR="003B66A6" w:rsidRDefault="003B66A6" w:rsidP="003B66A6">
      <w:pPr>
        <w:spacing w:after="0" w:line="259" w:lineRule="auto"/>
        <w:ind w:left="12"/>
        <w:jc w:val="center"/>
      </w:pPr>
      <w:r>
        <w:rPr>
          <w:b/>
        </w:rPr>
        <w:t>REMAINDER OF PAGE INTENTIONALLY LEFT BLANK</w:t>
      </w:r>
      <w:r>
        <w:t xml:space="preserve"> </w:t>
      </w:r>
    </w:p>
    <w:p w14:paraId="7670B89E" w14:textId="77777777" w:rsidR="00E75C48" w:rsidRDefault="00E75C48"/>
    <w:sectPr w:rsidR="00E75C4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D7FA5" w14:textId="77777777" w:rsidR="003B66A6" w:rsidRDefault="003B66A6" w:rsidP="003B66A6">
      <w:pPr>
        <w:spacing w:after="0" w:line="240" w:lineRule="auto"/>
      </w:pPr>
      <w:r>
        <w:separator/>
      </w:r>
    </w:p>
  </w:endnote>
  <w:endnote w:type="continuationSeparator" w:id="0">
    <w:p w14:paraId="1035C30A" w14:textId="77777777" w:rsidR="003B66A6" w:rsidRDefault="003B66A6" w:rsidP="003B6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rPr>
      <w:id w:val="-1564176038"/>
      <w:docPartObj>
        <w:docPartGallery w:val="Page Numbers (Bottom of Page)"/>
        <w:docPartUnique/>
      </w:docPartObj>
    </w:sdtPr>
    <w:sdtEndPr/>
    <w:sdtContent>
      <w:sdt>
        <w:sdtPr>
          <w:rPr>
            <w:b/>
            <w:bCs/>
          </w:rPr>
          <w:id w:val="1728636285"/>
          <w:docPartObj>
            <w:docPartGallery w:val="Page Numbers (Top of Page)"/>
            <w:docPartUnique/>
          </w:docPartObj>
        </w:sdtPr>
        <w:sdtEndPr/>
        <w:sdtContent>
          <w:p w14:paraId="29957BED" w14:textId="515C659D" w:rsidR="0010440C" w:rsidRPr="0010440C" w:rsidRDefault="0010440C">
            <w:pPr>
              <w:pStyle w:val="Footer"/>
              <w:jc w:val="center"/>
              <w:rPr>
                <w:b/>
                <w:bCs/>
              </w:rPr>
            </w:pPr>
            <w:r w:rsidRPr="0010440C">
              <w:rPr>
                <w:b/>
                <w:bCs/>
              </w:rPr>
              <w:t xml:space="preserve">Page </w:t>
            </w:r>
            <w:r w:rsidRPr="0010440C">
              <w:rPr>
                <w:b/>
                <w:bCs/>
                <w:sz w:val="24"/>
              </w:rPr>
              <w:fldChar w:fldCharType="begin"/>
            </w:r>
            <w:r w:rsidRPr="0010440C">
              <w:rPr>
                <w:b/>
                <w:bCs/>
              </w:rPr>
              <w:instrText xml:space="preserve"> PAGE </w:instrText>
            </w:r>
            <w:r w:rsidRPr="0010440C">
              <w:rPr>
                <w:b/>
                <w:bCs/>
                <w:sz w:val="24"/>
              </w:rPr>
              <w:fldChar w:fldCharType="separate"/>
            </w:r>
            <w:r w:rsidRPr="0010440C">
              <w:rPr>
                <w:b/>
                <w:bCs/>
                <w:noProof/>
              </w:rPr>
              <w:t>2</w:t>
            </w:r>
            <w:r w:rsidRPr="0010440C">
              <w:rPr>
                <w:b/>
                <w:bCs/>
                <w:sz w:val="24"/>
              </w:rPr>
              <w:fldChar w:fldCharType="end"/>
            </w:r>
            <w:r w:rsidRPr="0010440C">
              <w:rPr>
                <w:b/>
                <w:bCs/>
              </w:rPr>
              <w:t xml:space="preserve"> of </w:t>
            </w:r>
            <w:r w:rsidRPr="0010440C">
              <w:rPr>
                <w:b/>
                <w:bCs/>
                <w:sz w:val="24"/>
              </w:rPr>
              <w:fldChar w:fldCharType="begin"/>
            </w:r>
            <w:r w:rsidRPr="0010440C">
              <w:rPr>
                <w:b/>
                <w:bCs/>
              </w:rPr>
              <w:instrText xml:space="preserve"> NUMPAGES  </w:instrText>
            </w:r>
            <w:r w:rsidRPr="0010440C">
              <w:rPr>
                <w:b/>
                <w:bCs/>
                <w:sz w:val="24"/>
              </w:rPr>
              <w:fldChar w:fldCharType="separate"/>
            </w:r>
            <w:r w:rsidRPr="0010440C">
              <w:rPr>
                <w:b/>
                <w:bCs/>
                <w:noProof/>
              </w:rPr>
              <w:t>2</w:t>
            </w:r>
            <w:r w:rsidRPr="0010440C">
              <w:rPr>
                <w:b/>
                <w:bCs/>
                <w:sz w:val="24"/>
              </w:rPr>
              <w:fldChar w:fldCharType="end"/>
            </w:r>
          </w:p>
        </w:sdtContent>
      </w:sdt>
    </w:sdtContent>
  </w:sdt>
  <w:p w14:paraId="58E8A463" w14:textId="77777777" w:rsidR="0010440C" w:rsidRPr="0010440C" w:rsidRDefault="0010440C">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A25BF" w14:textId="77777777" w:rsidR="003B66A6" w:rsidRDefault="003B66A6" w:rsidP="003B66A6">
      <w:pPr>
        <w:spacing w:after="0" w:line="240" w:lineRule="auto"/>
      </w:pPr>
      <w:r>
        <w:separator/>
      </w:r>
    </w:p>
  </w:footnote>
  <w:footnote w:type="continuationSeparator" w:id="0">
    <w:p w14:paraId="3BD7D75D" w14:textId="77777777" w:rsidR="003B66A6" w:rsidRDefault="003B66A6" w:rsidP="003B6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DD7B4" w14:textId="77777777" w:rsidR="003B66A6" w:rsidRDefault="003B66A6" w:rsidP="003B66A6">
    <w:pPr>
      <w:spacing w:after="0" w:line="259" w:lineRule="auto"/>
      <w:ind w:left="0" w:firstLine="0"/>
      <w:jc w:val="center"/>
    </w:pPr>
    <w:r>
      <w:rPr>
        <w:b/>
      </w:rPr>
      <w:t>SMMC Managed Care Plan Report Guide</w:t>
    </w:r>
  </w:p>
  <w:p w14:paraId="75E8F33F" w14:textId="7B307D2B" w:rsidR="003B66A6" w:rsidRDefault="003B66A6" w:rsidP="003B66A6">
    <w:pPr>
      <w:spacing w:after="0" w:line="259" w:lineRule="auto"/>
      <w:ind w:left="12" w:right="58"/>
      <w:jc w:val="center"/>
    </w:pPr>
    <w:r>
      <w:rPr>
        <w:b/>
      </w:rPr>
      <w:t xml:space="preserve">Participant Direction Option </w:t>
    </w:r>
    <w:r w:rsidR="009C5DC0">
      <w:rPr>
        <w:b/>
      </w:rPr>
      <w:t xml:space="preserve">(PDO) </w:t>
    </w:r>
    <w:r w:rsidR="00F87049">
      <w:rPr>
        <w:b/>
      </w:rPr>
      <w:t xml:space="preserve">Roster </w:t>
    </w:r>
    <w:r>
      <w:rPr>
        <w:b/>
      </w:rPr>
      <w:t xml:space="preserve">Report Summary </w:t>
    </w:r>
  </w:p>
  <w:p w14:paraId="43A4F754" w14:textId="2E3BAC46" w:rsidR="003B66A6" w:rsidRDefault="003B66A6" w:rsidP="003B66A6">
    <w:pPr>
      <w:spacing w:after="176" w:line="259" w:lineRule="auto"/>
      <w:ind w:left="10" w:right="220"/>
      <w:jc w:val="right"/>
    </w:pPr>
    <w:r>
      <w:rPr>
        <w:b/>
      </w:rPr>
      <w:t>0</w:t>
    </w:r>
    <w:r w:rsidR="00585CD7">
      <w:rPr>
        <w:b/>
      </w:rPr>
      <w:t>3</w:t>
    </w:r>
    <w:r>
      <w:rPr>
        <w:b/>
      </w:rPr>
      <w:t>/</w:t>
    </w:r>
    <w:r w:rsidR="00585CD7">
      <w:rPr>
        <w:b/>
      </w:rPr>
      <w:t>XX</w:t>
    </w:r>
    <w:r>
      <w:rPr>
        <w:b/>
      </w:rPr>
      <w:t xml:space="preserve">/2025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026EA"/>
    <w:multiLevelType w:val="hybridMultilevel"/>
    <w:tmpl w:val="2F3A3064"/>
    <w:lvl w:ilvl="0" w:tplc="B6928B9E">
      <w:start w:val="1"/>
      <w:numFmt w:val="decimal"/>
      <w:lvlText w:val="%1."/>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D076BA">
      <w:start w:val="1"/>
      <w:numFmt w:val="bullet"/>
      <w:lvlText w:val="•"/>
      <w:lvlJc w:val="left"/>
      <w:pPr>
        <w:ind w:left="11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28BF2">
      <w:start w:val="1"/>
      <w:numFmt w:val="bullet"/>
      <w:lvlText w:val="▪"/>
      <w:lvlJc w:val="left"/>
      <w:pPr>
        <w:ind w:left="1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E10CE">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7BBC">
      <w:start w:val="1"/>
      <w:numFmt w:val="bullet"/>
      <w:lvlText w:val="o"/>
      <w:lvlJc w:val="left"/>
      <w:pPr>
        <w:ind w:left="3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CE78C8">
      <w:start w:val="1"/>
      <w:numFmt w:val="bullet"/>
      <w:lvlText w:val="▪"/>
      <w:lvlJc w:val="left"/>
      <w:pPr>
        <w:ind w:left="40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DB6F424">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81DE2">
      <w:start w:val="1"/>
      <w:numFmt w:val="bullet"/>
      <w:lvlText w:val="o"/>
      <w:lvlJc w:val="left"/>
      <w:pPr>
        <w:ind w:left="5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D2E25C">
      <w:start w:val="1"/>
      <w:numFmt w:val="bullet"/>
      <w:lvlText w:val="▪"/>
      <w:lvlJc w:val="left"/>
      <w:pPr>
        <w:ind w:left="6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915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A6"/>
    <w:rsid w:val="0010440C"/>
    <w:rsid w:val="002F16E2"/>
    <w:rsid w:val="002F654A"/>
    <w:rsid w:val="003B66A6"/>
    <w:rsid w:val="003E578D"/>
    <w:rsid w:val="00430A86"/>
    <w:rsid w:val="00585CD7"/>
    <w:rsid w:val="00597EF5"/>
    <w:rsid w:val="006073A5"/>
    <w:rsid w:val="00621CFD"/>
    <w:rsid w:val="007C7E30"/>
    <w:rsid w:val="008F4114"/>
    <w:rsid w:val="0094329C"/>
    <w:rsid w:val="00992E70"/>
    <w:rsid w:val="009C2175"/>
    <w:rsid w:val="009C5DC0"/>
    <w:rsid w:val="00A40422"/>
    <w:rsid w:val="00AD45A4"/>
    <w:rsid w:val="00AE34A3"/>
    <w:rsid w:val="00B05FCF"/>
    <w:rsid w:val="00B45EDA"/>
    <w:rsid w:val="00B9362E"/>
    <w:rsid w:val="00C60AA3"/>
    <w:rsid w:val="00E75C48"/>
    <w:rsid w:val="00E952AE"/>
    <w:rsid w:val="00F062B7"/>
    <w:rsid w:val="00F87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26A798"/>
  <w15:chartTrackingRefBased/>
  <w15:docId w15:val="{78CA7108-B2D4-477E-821B-669775FC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6A6"/>
    <w:pPr>
      <w:spacing w:after="4" w:line="249" w:lineRule="auto"/>
      <w:ind w:left="11" w:hanging="10"/>
    </w:pPr>
    <w:rPr>
      <w:rFonts w:ascii="Arial" w:eastAsia="Arial" w:hAnsi="Arial" w:cs="Arial"/>
      <w:color w:val="000000"/>
      <w:sz w:val="22"/>
    </w:rPr>
  </w:style>
  <w:style w:type="paragraph" w:styleId="Heading1">
    <w:name w:val="heading 1"/>
    <w:basedOn w:val="Normal"/>
    <w:next w:val="Normal"/>
    <w:link w:val="Heading1Char"/>
    <w:uiPriority w:val="9"/>
    <w:qFormat/>
    <w:rsid w:val="003B66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6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6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6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6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6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6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6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6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6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6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6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6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6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6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6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6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6A6"/>
    <w:rPr>
      <w:rFonts w:eastAsiaTheme="majorEastAsia" w:cstheme="majorBidi"/>
      <w:color w:val="272727" w:themeColor="text1" w:themeTint="D8"/>
    </w:rPr>
  </w:style>
  <w:style w:type="paragraph" w:styleId="Title">
    <w:name w:val="Title"/>
    <w:basedOn w:val="Normal"/>
    <w:next w:val="Normal"/>
    <w:link w:val="TitleChar"/>
    <w:uiPriority w:val="10"/>
    <w:qFormat/>
    <w:rsid w:val="003B66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6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6A6"/>
    <w:pPr>
      <w:numPr>
        <w:ilvl w:val="1"/>
      </w:numPr>
      <w:ind w:left="1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6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6A6"/>
    <w:pPr>
      <w:spacing w:before="160"/>
      <w:jc w:val="center"/>
    </w:pPr>
    <w:rPr>
      <w:i/>
      <w:iCs/>
      <w:color w:val="404040" w:themeColor="text1" w:themeTint="BF"/>
    </w:rPr>
  </w:style>
  <w:style w:type="character" w:customStyle="1" w:styleId="QuoteChar">
    <w:name w:val="Quote Char"/>
    <w:basedOn w:val="DefaultParagraphFont"/>
    <w:link w:val="Quote"/>
    <w:uiPriority w:val="29"/>
    <w:rsid w:val="003B66A6"/>
    <w:rPr>
      <w:i/>
      <w:iCs/>
      <w:color w:val="404040" w:themeColor="text1" w:themeTint="BF"/>
    </w:rPr>
  </w:style>
  <w:style w:type="paragraph" w:styleId="ListParagraph">
    <w:name w:val="List Paragraph"/>
    <w:basedOn w:val="Normal"/>
    <w:uiPriority w:val="34"/>
    <w:qFormat/>
    <w:rsid w:val="003B66A6"/>
    <w:pPr>
      <w:ind w:left="720"/>
      <w:contextualSpacing/>
    </w:pPr>
  </w:style>
  <w:style w:type="character" w:styleId="IntenseEmphasis">
    <w:name w:val="Intense Emphasis"/>
    <w:basedOn w:val="DefaultParagraphFont"/>
    <w:uiPriority w:val="21"/>
    <w:qFormat/>
    <w:rsid w:val="003B66A6"/>
    <w:rPr>
      <w:i/>
      <w:iCs/>
      <w:color w:val="0F4761" w:themeColor="accent1" w:themeShade="BF"/>
    </w:rPr>
  </w:style>
  <w:style w:type="paragraph" w:styleId="IntenseQuote">
    <w:name w:val="Intense Quote"/>
    <w:basedOn w:val="Normal"/>
    <w:next w:val="Normal"/>
    <w:link w:val="IntenseQuoteChar"/>
    <w:uiPriority w:val="30"/>
    <w:qFormat/>
    <w:rsid w:val="003B66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6A6"/>
    <w:rPr>
      <w:i/>
      <w:iCs/>
      <w:color w:val="0F4761" w:themeColor="accent1" w:themeShade="BF"/>
    </w:rPr>
  </w:style>
  <w:style w:type="character" w:styleId="IntenseReference">
    <w:name w:val="Intense Reference"/>
    <w:basedOn w:val="DefaultParagraphFont"/>
    <w:uiPriority w:val="32"/>
    <w:qFormat/>
    <w:rsid w:val="003B66A6"/>
    <w:rPr>
      <w:b/>
      <w:bCs/>
      <w:smallCaps/>
      <w:color w:val="0F4761" w:themeColor="accent1" w:themeShade="BF"/>
      <w:spacing w:val="5"/>
    </w:rPr>
  </w:style>
  <w:style w:type="table" w:customStyle="1" w:styleId="TableGrid">
    <w:name w:val="TableGrid"/>
    <w:rsid w:val="003B66A6"/>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B6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A6"/>
    <w:rPr>
      <w:rFonts w:ascii="Arial" w:eastAsia="Arial" w:hAnsi="Arial" w:cs="Arial"/>
      <w:color w:val="000000"/>
      <w:sz w:val="22"/>
    </w:rPr>
  </w:style>
  <w:style w:type="paragraph" w:styleId="Footer">
    <w:name w:val="footer"/>
    <w:basedOn w:val="Normal"/>
    <w:link w:val="FooterChar"/>
    <w:uiPriority w:val="99"/>
    <w:unhideWhenUsed/>
    <w:rsid w:val="003B6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A6"/>
    <w:rPr>
      <w:rFonts w:ascii="Arial" w:eastAsia="Arial" w:hAnsi="Arial" w:cs="Arial"/>
      <w:color w:val="000000"/>
      <w:sz w:val="22"/>
    </w:rPr>
  </w:style>
  <w:style w:type="table" w:customStyle="1" w:styleId="TableGrid2">
    <w:name w:val="Table Grid2"/>
    <w:basedOn w:val="TableNormal"/>
    <w:next w:val="TableGrid0"/>
    <w:locked/>
    <w:rsid w:val="00585CD7"/>
    <w:pPr>
      <w:spacing w:after="0" w:line="240" w:lineRule="auto"/>
    </w:pPr>
    <w:rPr>
      <w:rFonts w:ascii="Times New Roman" w:eastAsia="Times New Roman" w:hAnsi="Times New Roman" w:cs="Times New Roman"/>
      <w:color w:val="000000"/>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39"/>
    <w:rsid w:val="0058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85CD7"/>
    <w:pPr>
      <w:widowControl w:val="0"/>
      <w:autoSpaceDE w:val="0"/>
      <w:autoSpaceDN w:val="0"/>
      <w:spacing w:after="0" w:line="240" w:lineRule="auto"/>
      <w:ind w:left="0" w:firstLine="0"/>
    </w:pPr>
    <w:rPr>
      <w:color w:val="auto"/>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59C2795708848AFCE6FD6A5553523" ma:contentTypeVersion="6" ma:contentTypeDescription="Create a new document." ma:contentTypeScope="" ma:versionID="ff02287fc07d545354d90a18dfef6670">
  <xsd:schema xmlns:xsd="http://www.w3.org/2001/XMLSchema" xmlns:xs="http://www.w3.org/2001/XMLSchema" xmlns:p="http://schemas.microsoft.com/office/2006/metadata/properties" xmlns:ns3="726d9836-dbab-4808-b6b1-9ed55cdf9c0a" targetNamespace="http://schemas.microsoft.com/office/2006/metadata/properties" ma:root="true" ma:fieldsID="81059db46ae792093c3a45c3cb1d7e28" ns3:_="">
    <xsd:import namespace="726d9836-dbab-4808-b6b1-9ed55cdf9c0a"/>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d9836-dbab-4808-b6b1-9ed55cdf9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6d9836-dbab-4808-b6b1-9ed55cdf9c0a" xsi:nil="true"/>
  </documentManagement>
</p:properties>
</file>

<file path=customXml/itemProps1.xml><?xml version="1.0" encoding="utf-8"?>
<ds:datastoreItem xmlns:ds="http://schemas.openxmlformats.org/officeDocument/2006/customXml" ds:itemID="{5C3588D8-0DD9-42D5-A6CA-26143F801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d9836-dbab-4808-b6b1-9ed55cd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341C51-6383-4505-A153-148E5FABC5C5}">
  <ds:schemaRefs>
    <ds:schemaRef ds:uri="http://schemas.microsoft.com/sharepoint/v3/contenttype/forms"/>
  </ds:schemaRefs>
</ds:datastoreItem>
</file>

<file path=customXml/itemProps3.xml><?xml version="1.0" encoding="utf-8"?>
<ds:datastoreItem xmlns:ds="http://schemas.openxmlformats.org/officeDocument/2006/customXml" ds:itemID="{91D7D311-B8B1-4892-AC6C-CA4B0193AFD4}">
  <ds:schemaRefs>
    <ds:schemaRef ds:uri="http://purl.org/dc/elements/1.1/"/>
    <ds:schemaRef ds:uri="http://www.w3.org/XML/1998/namespace"/>
    <ds:schemaRef ds:uri="http://schemas.microsoft.com/office/2006/metadata/properties"/>
    <ds:schemaRef ds:uri="http://purl.org/dc/dcmitype/"/>
    <ds:schemaRef ds:uri="http://schemas.microsoft.com/office/2006/documentManagement/types"/>
    <ds:schemaRef ds:uri="726d9836-dbab-4808-b6b1-9ed55cdf9c0a"/>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Carmelita</dc:creator>
  <cp:keywords/>
  <dc:description/>
  <cp:lastModifiedBy>Jean-Paul, Jamie</cp:lastModifiedBy>
  <cp:revision>3</cp:revision>
  <dcterms:created xsi:type="dcterms:W3CDTF">2025-03-31T20:25:00Z</dcterms:created>
  <dcterms:modified xsi:type="dcterms:W3CDTF">2025-03-31T20:35:00Z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0x01010092D59C2795708848AFCE6FD6A5553523</vt:lpwstr>
  </property>
</Properties>
</file>