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21B0C" w14:textId="69D931A4" w:rsidR="0044362B" w:rsidRPr="00394C39" w:rsidRDefault="00D33728" w:rsidP="008B4C49">
      <w:pPr>
        <w:jc w:val="both"/>
        <w:rPr>
          <w:rFonts w:ascii="Arial" w:hAnsi="Arial" w:cs="Arial"/>
          <w:sz w:val="24"/>
          <w:szCs w:val="24"/>
        </w:rPr>
      </w:pPr>
      <w:r w:rsidRPr="00394C39">
        <w:rPr>
          <w:rFonts w:ascii="Arial" w:hAnsi="Arial" w:cs="Arial"/>
          <w:sz w:val="24"/>
          <w:szCs w:val="24"/>
        </w:rPr>
        <w:t xml:space="preserve"> </w:t>
      </w:r>
    </w:p>
    <w:p w14:paraId="5DC45E32" w14:textId="77777777" w:rsidR="0044362B" w:rsidRPr="00394C39" w:rsidRDefault="0044362B" w:rsidP="008B4C49">
      <w:pPr>
        <w:jc w:val="both"/>
        <w:rPr>
          <w:rFonts w:ascii="Arial" w:hAnsi="Arial" w:cs="Arial"/>
          <w:sz w:val="24"/>
          <w:szCs w:val="24"/>
        </w:rPr>
      </w:pPr>
    </w:p>
    <w:p w14:paraId="515E7EE7" w14:textId="77777777" w:rsidR="0044362B" w:rsidRPr="00FA7056" w:rsidRDefault="0044362B" w:rsidP="008B4C49">
      <w:pPr>
        <w:jc w:val="both"/>
        <w:rPr>
          <w:rFonts w:ascii="Arial" w:hAnsi="Arial" w:cs="Arial"/>
          <w:sz w:val="24"/>
          <w:szCs w:val="24"/>
        </w:rPr>
      </w:pPr>
    </w:p>
    <w:p w14:paraId="2F182F59" w14:textId="397CD8DE" w:rsidR="0044362B" w:rsidRPr="00FA7056" w:rsidRDefault="001E60A3" w:rsidP="008B4C49">
      <w:pPr>
        <w:jc w:val="both"/>
        <w:rPr>
          <w:rFonts w:ascii="Arial" w:hAnsi="Arial" w:cs="Arial"/>
          <w:sz w:val="24"/>
          <w:szCs w:val="24"/>
        </w:rPr>
      </w:pPr>
      <w:bookmarkStart w:id="0" w:name="_Toc483902692"/>
      <w:bookmarkStart w:id="1" w:name="_Toc485973501"/>
      <w:r w:rsidRPr="00C61802">
        <w:rPr>
          <w:rFonts w:ascii="Arial" w:hAnsi="Arial" w:cs="Arial"/>
          <w:sz w:val="36"/>
          <w:szCs w:val="36"/>
        </w:rPr>
        <w:t xml:space="preserve">&lt;HEALTH PLAN NAME’S&gt; </w:t>
      </w:r>
      <w:r w:rsidR="008C357E">
        <w:rPr>
          <w:rFonts w:ascii="Arial" w:hAnsi="Arial" w:cs="Arial"/>
          <w:sz w:val="36"/>
          <w:szCs w:val="36"/>
        </w:rPr>
        <w:t>Hope Florida Benefit Manual</w:t>
      </w:r>
      <w:r w:rsidR="0044362B" w:rsidRPr="00C33540">
        <w:rPr>
          <w:rFonts w:ascii="Arial" w:hAnsi="Arial" w:cs="Arial"/>
          <w:sz w:val="36"/>
          <w:szCs w:val="36"/>
        </w:rPr>
        <w:t xml:space="preserve"> </w:t>
      </w:r>
      <w:bookmarkEnd w:id="0"/>
      <w:bookmarkEnd w:id="1"/>
    </w:p>
    <w:p w14:paraId="30D69888" w14:textId="35C5C57C" w:rsidR="007914B6" w:rsidRPr="008A22D2" w:rsidRDefault="008A22D2" w:rsidP="008B4C49">
      <w:pPr>
        <w:jc w:val="both"/>
        <w:rPr>
          <w:rFonts w:ascii="Arial" w:hAnsi="Arial" w:cs="Arial"/>
          <w:sz w:val="24"/>
          <w:szCs w:val="24"/>
          <w:highlight w:val="yellow"/>
        </w:rPr>
      </w:pPr>
      <w:r>
        <w:rPr>
          <w:rFonts w:ascii="Arial" w:hAnsi="Arial" w:cs="Arial"/>
          <w:sz w:val="24"/>
          <w:szCs w:val="24"/>
          <w:highlight w:val="yellow"/>
        </w:rPr>
        <w:br w:type="page"/>
      </w:r>
    </w:p>
    <w:p w14:paraId="79C94308" w14:textId="5E33631C" w:rsidR="007914B6" w:rsidRDefault="007914B6" w:rsidP="008B4C49">
      <w:pPr>
        <w:jc w:val="both"/>
        <w:rPr>
          <w:rFonts w:ascii="Arial" w:hAnsi="Arial" w:cs="Arial"/>
          <w:sz w:val="24"/>
          <w:szCs w:val="24"/>
          <w:highlight w:val="yellow"/>
        </w:rPr>
      </w:pPr>
      <w:r w:rsidRPr="00394C39">
        <w:rPr>
          <w:rFonts w:ascii="Arial" w:hAnsi="Arial" w:cs="Arial"/>
          <w:sz w:val="24"/>
          <w:szCs w:val="24"/>
          <w:highlight w:val="yellow"/>
        </w:rPr>
        <w:lastRenderedPageBreak/>
        <w:t>&lt;Table of Contents&gt;</w:t>
      </w:r>
    </w:p>
    <w:p w14:paraId="273CAFDC" w14:textId="40028763" w:rsidR="007914B6" w:rsidRPr="007914B6" w:rsidRDefault="007914B6" w:rsidP="008B4C49">
      <w:pPr>
        <w:jc w:val="both"/>
        <w:rPr>
          <w:rFonts w:ascii="Arial" w:hAnsi="Arial" w:cs="Arial"/>
          <w:sz w:val="24"/>
          <w:szCs w:val="24"/>
          <w:highlight w:val="yellow"/>
        </w:rPr>
      </w:pPr>
      <w:r>
        <w:rPr>
          <w:rFonts w:ascii="Arial" w:hAnsi="Arial" w:cs="Arial"/>
          <w:sz w:val="24"/>
          <w:szCs w:val="24"/>
          <w:highlight w:val="yellow"/>
        </w:rPr>
        <w:br w:type="page"/>
      </w:r>
    </w:p>
    <w:p w14:paraId="270ECF15" w14:textId="34775A0B" w:rsidR="00276AC3" w:rsidRDefault="00276AC3" w:rsidP="008B4C49">
      <w:pPr>
        <w:jc w:val="both"/>
        <w:rPr>
          <w:rFonts w:ascii="Arial" w:hAnsi="Arial" w:cs="Arial"/>
          <w:b/>
          <w:sz w:val="24"/>
          <w:szCs w:val="24"/>
        </w:rPr>
      </w:pPr>
      <w:r>
        <w:rPr>
          <w:rFonts w:ascii="Arial" w:hAnsi="Arial" w:cs="Arial"/>
          <w:b/>
          <w:noProof/>
          <w:sz w:val="24"/>
          <w:szCs w:val="24"/>
        </w:rPr>
        <w:lastRenderedPageBreak/>
        <w:drawing>
          <wp:inline distT="0" distB="0" distL="0" distR="0" wp14:anchorId="54DBA66C" wp14:editId="5A04FC37">
            <wp:extent cx="5943600" cy="4439940"/>
            <wp:effectExtent l="0" t="0" r="0" b="0"/>
            <wp:docPr id="14228966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857" cy="4459554"/>
                    </a:xfrm>
                    <a:prstGeom prst="rect">
                      <a:avLst/>
                    </a:prstGeom>
                    <a:noFill/>
                  </pic:spPr>
                </pic:pic>
              </a:graphicData>
            </a:graphic>
          </wp:inline>
        </w:drawing>
      </w:r>
    </w:p>
    <w:p w14:paraId="322D23B3" w14:textId="77777777" w:rsidR="00276AC3" w:rsidRDefault="00276AC3" w:rsidP="008B4C49">
      <w:pPr>
        <w:jc w:val="both"/>
        <w:rPr>
          <w:rFonts w:ascii="Arial" w:hAnsi="Arial" w:cs="Arial"/>
          <w:b/>
          <w:sz w:val="24"/>
          <w:szCs w:val="24"/>
        </w:rPr>
      </w:pPr>
    </w:p>
    <w:p w14:paraId="02CE9549" w14:textId="49AF46C5" w:rsidR="00276AC3" w:rsidRDefault="00276AC3" w:rsidP="008B4C49">
      <w:pPr>
        <w:jc w:val="both"/>
        <w:rPr>
          <w:rFonts w:ascii="Arial" w:hAnsi="Arial" w:cs="Arial"/>
          <w:b/>
          <w:sz w:val="24"/>
          <w:szCs w:val="24"/>
        </w:rPr>
      </w:pPr>
      <w:r>
        <w:rPr>
          <w:rFonts w:ascii="Arial" w:hAnsi="Arial" w:cs="Arial"/>
          <w:b/>
          <w:sz w:val="24"/>
          <w:szCs w:val="24"/>
        </w:rPr>
        <w:t>&lt;</w:t>
      </w:r>
      <w:r w:rsidRPr="00276AC3">
        <w:rPr>
          <w:rFonts w:ascii="Arial" w:hAnsi="Arial" w:cs="Arial"/>
          <w:sz w:val="36"/>
          <w:szCs w:val="36"/>
        </w:rPr>
        <w:t xml:space="preserve"> </w:t>
      </w:r>
      <w:r>
        <w:rPr>
          <w:rFonts w:ascii="Arial" w:hAnsi="Arial" w:cs="Arial"/>
          <w:sz w:val="36"/>
          <w:szCs w:val="36"/>
        </w:rPr>
        <w:t xml:space="preserve">INSERT </w:t>
      </w:r>
      <w:r w:rsidRPr="00C61802">
        <w:rPr>
          <w:rFonts w:ascii="Arial" w:hAnsi="Arial" w:cs="Arial"/>
          <w:sz w:val="36"/>
          <w:szCs w:val="36"/>
        </w:rPr>
        <w:t>HEALTH PLAN NAME</w:t>
      </w:r>
      <w:r>
        <w:rPr>
          <w:rFonts w:ascii="Arial" w:hAnsi="Arial" w:cs="Arial"/>
          <w:sz w:val="36"/>
          <w:szCs w:val="36"/>
        </w:rPr>
        <w:t xml:space="preserve"> AND COVERAGE REGIONS HERE &gt; </w:t>
      </w:r>
    </w:p>
    <w:p w14:paraId="5525D1D9" w14:textId="72F2BCE0" w:rsidR="00276AC3" w:rsidRDefault="00276AC3" w:rsidP="008B4C49">
      <w:pPr>
        <w:jc w:val="both"/>
        <w:rPr>
          <w:rFonts w:ascii="Arial" w:hAnsi="Arial" w:cs="Arial"/>
          <w:b/>
          <w:sz w:val="24"/>
          <w:szCs w:val="24"/>
        </w:rPr>
      </w:pPr>
      <w:r>
        <w:rPr>
          <w:rFonts w:ascii="Arial" w:hAnsi="Arial" w:cs="Arial"/>
          <w:b/>
          <w:sz w:val="24"/>
          <w:szCs w:val="24"/>
        </w:rPr>
        <w:br w:type="page"/>
      </w:r>
    </w:p>
    <w:p w14:paraId="588A5183" w14:textId="7E2B1086" w:rsidR="0044362B" w:rsidRDefault="00C55B13" w:rsidP="008B4C49">
      <w:pPr>
        <w:spacing w:after="0" w:line="240" w:lineRule="auto"/>
        <w:jc w:val="both"/>
        <w:rPr>
          <w:rFonts w:ascii="Arial" w:hAnsi="Arial" w:cs="Arial"/>
          <w:b/>
          <w:sz w:val="24"/>
          <w:szCs w:val="24"/>
        </w:rPr>
      </w:pPr>
      <w:r w:rsidRPr="00B7734A">
        <w:rPr>
          <w:rFonts w:ascii="Arial" w:hAnsi="Arial" w:cs="Arial"/>
          <w:b/>
          <w:sz w:val="24"/>
          <w:szCs w:val="24"/>
        </w:rPr>
        <w:lastRenderedPageBreak/>
        <w:t xml:space="preserve">Section 1: </w:t>
      </w:r>
      <w:r w:rsidR="0044362B" w:rsidRPr="00B7734A">
        <w:rPr>
          <w:rFonts w:ascii="Arial" w:hAnsi="Arial" w:cs="Arial"/>
          <w:b/>
          <w:sz w:val="24"/>
          <w:szCs w:val="24"/>
        </w:rPr>
        <w:t>Important Contact Information</w:t>
      </w:r>
    </w:p>
    <w:p w14:paraId="581CF851" w14:textId="77777777" w:rsidR="008B4C49" w:rsidRDefault="008B4C49" w:rsidP="008B4C49">
      <w:pPr>
        <w:spacing w:after="0" w:line="240" w:lineRule="auto"/>
        <w:jc w:val="both"/>
        <w:rPr>
          <w:rFonts w:ascii="Arial" w:hAnsi="Arial" w:cs="Arial"/>
          <w:b/>
          <w:sz w:val="24"/>
          <w:szCs w:val="24"/>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0"/>
        <w:gridCol w:w="2880"/>
        <w:gridCol w:w="2520"/>
      </w:tblGrid>
      <w:tr w:rsidR="00A301E5" w:rsidRPr="00A301E5" w14:paraId="617E3681" w14:textId="77777777" w:rsidTr="008B4C49">
        <w:tc>
          <w:tcPr>
            <w:tcW w:w="9170" w:type="dxa"/>
            <w:gridSpan w:val="3"/>
            <w:tcMar>
              <w:top w:w="40" w:type="dxa"/>
              <w:left w:w="60" w:type="dxa"/>
              <w:bottom w:w="40" w:type="dxa"/>
              <w:right w:w="60" w:type="dxa"/>
            </w:tcMar>
          </w:tcPr>
          <w:p w14:paraId="5D675D96" w14:textId="51984399" w:rsidR="00A301E5" w:rsidRPr="00A301E5" w:rsidRDefault="00A301E5" w:rsidP="008B4C49">
            <w:pPr>
              <w:jc w:val="both"/>
              <w:rPr>
                <w:rFonts w:ascii="Arial" w:hAnsi="Arial" w:cs="Arial"/>
                <w:b/>
                <w:bCs/>
                <w:sz w:val="24"/>
                <w:szCs w:val="24"/>
              </w:rPr>
            </w:pPr>
            <w:r w:rsidRPr="00A301E5">
              <w:rPr>
                <w:rFonts w:ascii="Arial" w:hAnsi="Arial" w:cs="Arial"/>
                <w:b/>
                <w:bCs/>
                <w:sz w:val="24"/>
                <w:szCs w:val="24"/>
              </w:rPr>
              <w:t>Member Helpline Information</w:t>
            </w:r>
          </w:p>
        </w:tc>
      </w:tr>
      <w:tr w:rsidR="007601A1" w:rsidRPr="00394C39" w14:paraId="5E7C77CC" w14:textId="77777777" w:rsidTr="008B4C49">
        <w:tc>
          <w:tcPr>
            <w:tcW w:w="3770" w:type="dxa"/>
            <w:tcMar>
              <w:top w:w="40" w:type="dxa"/>
              <w:left w:w="60" w:type="dxa"/>
              <w:bottom w:w="40" w:type="dxa"/>
              <w:right w:w="60" w:type="dxa"/>
            </w:tcMar>
          </w:tcPr>
          <w:p w14:paraId="0A0DA7AF" w14:textId="3A3A1705" w:rsidR="007601A1" w:rsidRPr="00394C39" w:rsidRDefault="007601A1" w:rsidP="008B4C49">
            <w:pPr>
              <w:jc w:val="both"/>
              <w:rPr>
                <w:rFonts w:ascii="Arial" w:hAnsi="Arial" w:cs="Arial"/>
                <w:sz w:val="24"/>
                <w:szCs w:val="24"/>
              </w:rPr>
            </w:pPr>
            <w:r w:rsidRPr="00394C39">
              <w:rPr>
                <w:rFonts w:ascii="Arial" w:hAnsi="Arial" w:cs="Arial"/>
                <w:sz w:val="24"/>
                <w:szCs w:val="24"/>
              </w:rPr>
              <w:t>Member Helpline</w:t>
            </w:r>
          </w:p>
        </w:tc>
        <w:tc>
          <w:tcPr>
            <w:tcW w:w="2880" w:type="dxa"/>
            <w:tcMar>
              <w:top w:w="40" w:type="dxa"/>
              <w:left w:w="60" w:type="dxa"/>
              <w:bottom w:w="40" w:type="dxa"/>
              <w:right w:w="60" w:type="dxa"/>
            </w:tcMar>
          </w:tcPr>
          <w:p w14:paraId="48E69581" w14:textId="7EFB3B66" w:rsidR="007601A1" w:rsidRPr="00394C39" w:rsidRDefault="007601A1" w:rsidP="008B4C49">
            <w:pPr>
              <w:jc w:val="both"/>
              <w:rPr>
                <w:rFonts w:ascii="Arial" w:hAnsi="Arial" w:cs="Arial"/>
                <w:sz w:val="24"/>
                <w:szCs w:val="24"/>
              </w:rPr>
            </w:pPr>
            <w:r w:rsidRPr="00394C39">
              <w:rPr>
                <w:rFonts w:ascii="Arial" w:hAnsi="Arial" w:cs="Arial"/>
                <w:sz w:val="24"/>
                <w:szCs w:val="24"/>
                <w:highlight w:val="yellow"/>
              </w:rPr>
              <w:t>&lt;toll free telephone number&gt;</w:t>
            </w:r>
          </w:p>
        </w:tc>
        <w:tc>
          <w:tcPr>
            <w:tcW w:w="2520" w:type="dxa"/>
            <w:tcMar>
              <w:top w:w="40" w:type="dxa"/>
              <w:left w:w="60" w:type="dxa"/>
              <w:bottom w:w="40" w:type="dxa"/>
              <w:right w:w="60" w:type="dxa"/>
            </w:tcMar>
            <w:hideMark/>
          </w:tcPr>
          <w:p w14:paraId="510240CA" w14:textId="77777777" w:rsidR="007601A1" w:rsidRPr="00394C39" w:rsidRDefault="007601A1" w:rsidP="008B4C49">
            <w:pPr>
              <w:jc w:val="both"/>
              <w:rPr>
                <w:rFonts w:ascii="Arial" w:hAnsi="Arial" w:cs="Arial"/>
                <w:sz w:val="24"/>
                <w:szCs w:val="24"/>
              </w:rPr>
            </w:pPr>
            <w:r w:rsidRPr="00394C39">
              <w:rPr>
                <w:rFonts w:ascii="Arial" w:hAnsi="Arial" w:cs="Arial"/>
                <w:sz w:val="24"/>
                <w:szCs w:val="24"/>
              </w:rPr>
              <w:t>Available 24 hours</w:t>
            </w:r>
          </w:p>
        </w:tc>
      </w:tr>
      <w:tr w:rsidR="007601A1" w:rsidRPr="00394C39" w14:paraId="27E1EC44" w14:textId="77777777" w:rsidTr="008B4C49">
        <w:trPr>
          <w:trHeight w:val="858"/>
        </w:trPr>
        <w:tc>
          <w:tcPr>
            <w:tcW w:w="3770" w:type="dxa"/>
            <w:tcMar>
              <w:top w:w="40" w:type="dxa"/>
              <w:left w:w="60" w:type="dxa"/>
              <w:bottom w:w="40" w:type="dxa"/>
              <w:right w:w="60" w:type="dxa"/>
            </w:tcMar>
            <w:hideMark/>
          </w:tcPr>
          <w:p w14:paraId="680CB4F5" w14:textId="77777777" w:rsidR="007601A1" w:rsidRPr="00394C39" w:rsidRDefault="007601A1" w:rsidP="008B4C49">
            <w:pPr>
              <w:jc w:val="both"/>
              <w:rPr>
                <w:rFonts w:ascii="Arial" w:hAnsi="Arial" w:cs="Arial"/>
                <w:sz w:val="24"/>
                <w:szCs w:val="24"/>
              </w:rPr>
            </w:pPr>
            <w:r w:rsidRPr="00394C39">
              <w:rPr>
                <w:rFonts w:ascii="Arial" w:hAnsi="Arial" w:cs="Arial"/>
                <w:sz w:val="24"/>
                <w:szCs w:val="24"/>
              </w:rPr>
              <w:t>Member Help Line TTY</w:t>
            </w:r>
          </w:p>
        </w:tc>
        <w:tc>
          <w:tcPr>
            <w:tcW w:w="2880" w:type="dxa"/>
            <w:tcMar>
              <w:top w:w="40" w:type="dxa"/>
              <w:left w:w="60" w:type="dxa"/>
              <w:bottom w:w="40" w:type="dxa"/>
              <w:right w:w="60" w:type="dxa"/>
            </w:tcMar>
            <w:hideMark/>
          </w:tcPr>
          <w:p w14:paraId="4A8711C4" w14:textId="58881ECB" w:rsidR="007601A1" w:rsidRPr="00394C39" w:rsidRDefault="007601A1" w:rsidP="008B4C49">
            <w:pPr>
              <w:jc w:val="both"/>
              <w:rPr>
                <w:rFonts w:ascii="Arial" w:hAnsi="Arial" w:cs="Arial"/>
                <w:sz w:val="24"/>
                <w:szCs w:val="24"/>
              </w:rPr>
            </w:pPr>
            <w:r w:rsidRPr="00394C39">
              <w:rPr>
                <w:rFonts w:ascii="Arial" w:hAnsi="Arial" w:cs="Arial"/>
                <w:sz w:val="24"/>
                <w:szCs w:val="24"/>
                <w:highlight w:val="yellow"/>
              </w:rPr>
              <w:t>&lt;toll free telephone number&gt;</w:t>
            </w:r>
          </w:p>
        </w:tc>
        <w:tc>
          <w:tcPr>
            <w:tcW w:w="2520" w:type="dxa"/>
            <w:tcMar>
              <w:top w:w="40" w:type="dxa"/>
              <w:left w:w="60" w:type="dxa"/>
              <w:bottom w:w="40" w:type="dxa"/>
              <w:right w:w="60" w:type="dxa"/>
            </w:tcMar>
            <w:hideMark/>
          </w:tcPr>
          <w:p w14:paraId="3AC16239" w14:textId="77777777" w:rsidR="007601A1" w:rsidRPr="00394C39" w:rsidRDefault="007601A1" w:rsidP="008B4C49">
            <w:pPr>
              <w:jc w:val="both"/>
              <w:rPr>
                <w:rFonts w:ascii="Arial" w:hAnsi="Arial" w:cs="Arial"/>
                <w:sz w:val="24"/>
                <w:szCs w:val="24"/>
              </w:rPr>
            </w:pPr>
            <w:r w:rsidRPr="00394C39">
              <w:rPr>
                <w:rFonts w:ascii="Arial" w:hAnsi="Arial" w:cs="Arial"/>
                <w:sz w:val="24"/>
                <w:szCs w:val="24"/>
              </w:rPr>
              <w:t>Available 24 hours</w:t>
            </w:r>
          </w:p>
        </w:tc>
      </w:tr>
      <w:tr w:rsidR="007601A1" w:rsidRPr="00394C39" w14:paraId="03722CF7" w14:textId="77777777" w:rsidTr="008B4C49">
        <w:tc>
          <w:tcPr>
            <w:tcW w:w="3770" w:type="dxa"/>
            <w:tcMar>
              <w:top w:w="40" w:type="dxa"/>
              <w:left w:w="60" w:type="dxa"/>
              <w:bottom w:w="40" w:type="dxa"/>
              <w:right w:w="60" w:type="dxa"/>
            </w:tcMar>
            <w:hideMark/>
          </w:tcPr>
          <w:p w14:paraId="2131B217" w14:textId="77777777" w:rsidR="007601A1" w:rsidRPr="00394C39" w:rsidRDefault="007601A1" w:rsidP="008B4C49">
            <w:pPr>
              <w:jc w:val="both"/>
              <w:rPr>
                <w:rFonts w:ascii="Arial" w:hAnsi="Arial" w:cs="Arial"/>
                <w:sz w:val="24"/>
                <w:szCs w:val="24"/>
              </w:rPr>
            </w:pPr>
            <w:r w:rsidRPr="00394C39">
              <w:rPr>
                <w:rFonts w:ascii="Arial" w:hAnsi="Arial" w:cs="Arial"/>
                <w:sz w:val="24"/>
                <w:szCs w:val="24"/>
              </w:rPr>
              <w:t>Website</w:t>
            </w:r>
          </w:p>
        </w:tc>
        <w:tc>
          <w:tcPr>
            <w:tcW w:w="5400" w:type="dxa"/>
            <w:gridSpan w:val="2"/>
            <w:tcMar>
              <w:top w:w="40" w:type="dxa"/>
              <w:left w:w="60" w:type="dxa"/>
              <w:bottom w:w="40" w:type="dxa"/>
              <w:right w:w="60" w:type="dxa"/>
            </w:tcMar>
            <w:hideMark/>
          </w:tcPr>
          <w:p w14:paraId="651C22DC" w14:textId="5BAC7A89" w:rsidR="007601A1" w:rsidRPr="00394C39" w:rsidRDefault="007601A1" w:rsidP="008B4C49">
            <w:pPr>
              <w:jc w:val="both"/>
              <w:rPr>
                <w:rFonts w:ascii="Arial" w:hAnsi="Arial" w:cs="Arial"/>
                <w:sz w:val="24"/>
                <w:szCs w:val="24"/>
              </w:rPr>
            </w:pPr>
            <w:r w:rsidRPr="00394C39">
              <w:rPr>
                <w:rFonts w:ascii="Arial" w:hAnsi="Arial" w:cs="Arial"/>
                <w:sz w:val="24"/>
                <w:szCs w:val="24"/>
                <w:highlight w:val="yellow"/>
              </w:rPr>
              <w:t>&lt;</w:t>
            </w:r>
            <w:proofErr w:type="spellStart"/>
            <w:r w:rsidRPr="00394C39">
              <w:rPr>
                <w:rFonts w:ascii="Arial" w:hAnsi="Arial" w:cs="Arial"/>
                <w:sz w:val="24"/>
                <w:szCs w:val="24"/>
                <w:highlight w:val="yellow"/>
              </w:rPr>
              <w:t>url</w:t>
            </w:r>
            <w:proofErr w:type="spellEnd"/>
            <w:r w:rsidRPr="00394C39">
              <w:rPr>
                <w:rFonts w:ascii="Arial" w:hAnsi="Arial" w:cs="Arial"/>
                <w:sz w:val="24"/>
                <w:szCs w:val="24"/>
                <w:highlight w:val="yellow"/>
              </w:rPr>
              <w:t>&gt;</w:t>
            </w:r>
          </w:p>
        </w:tc>
      </w:tr>
      <w:tr w:rsidR="007601A1" w:rsidRPr="00394C39" w14:paraId="2B4F7FEA" w14:textId="77777777" w:rsidTr="008B4C49">
        <w:tc>
          <w:tcPr>
            <w:tcW w:w="3770" w:type="dxa"/>
            <w:tcMar>
              <w:top w:w="40" w:type="dxa"/>
              <w:left w:w="60" w:type="dxa"/>
              <w:bottom w:w="40" w:type="dxa"/>
              <w:right w:w="60" w:type="dxa"/>
            </w:tcMar>
          </w:tcPr>
          <w:p w14:paraId="2EAB7E3B" w14:textId="1D6EA8A2" w:rsidR="007601A1" w:rsidRPr="00394C39" w:rsidRDefault="007601A1" w:rsidP="008B4C49">
            <w:pPr>
              <w:jc w:val="both"/>
              <w:rPr>
                <w:rFonts w:ascii="Arial" w:hAnsi="Arial" w:cs="Arial"/>
                <w:sz w:val="24"/>
                <w:szCs w:val="24"/>
              </w:rPr>
            </w:pPr>
            <w:r w:rsidRPr="00394C39">
              <w:rPr>
                <w:rFonts w:ascii="Arial" w:hAnsi="Arial" w:cs="Arial"/>
                <w:sz w:val="24"/>
                <w:szCs w:val="24"/>
              </w:rPr>
              <w:t>Address</w:t>
            </w:r>
          </w:p>
        </w:tc>
        <w:tc>
          <w:tcPr>
            <w:tcW w:w="5400" w:type="dxa"/>
            <w:gridSpan w:val="2"/>
            <w:tcMar>
              <w:top w:w="40" w:type="dxa"/>
              <w:left w:w="60" w:type="dxa"/>
              <w:bottom w:w="40" w:type="dxa"/>
              <w:right w:w="60" w:type="dxa"/>
            </w:tcMar>
          </w:tcPr>
          <w:p w14:paraId="42EB6E82" w14:textId="77777777" w:rsidR="007601A1" w:rsidRPr="00394C39" w:rsidRDefault="007601A1" w:rsidP="008B4C49">
            <w:pPr>
              <w:jc w:val="both"/>
              <w:rPr>
                <w:rFonts w:ascii="Arial" w:hAnsi="Arial" w:cs="Arial"/>
                <w:sz w:val="24"/>
                <w:szCs w:val="24"/>
                <w:highlight w:val="yellow"/>
              </w:rPr>
            </w:pPr>
            <w:r w:rsidRPr="00394C39">
              <w:rPr>
                <w:rFonts w:ascii="Arial" w:hAnsi="Arial" w:cs="Arial"/>
                <w:sz w:val="24"/>
                <w:szCs w:val="24"/>
                <w:highlight w:val="yellow"/>
              </w:rPr>
              <w:t>&lt;full street address&gt;</w:t>
            </w:r>
          </w:p>
          <w:p w14:paraId="1722C0EA" w14:textId="5CFB5BEC" w:rsidR="007601A1" w:rsidRPr="00394C39" w:rsidRDefault="007601A1" w:rsidP="008B4C49">
            <w:pPr>
              <w:jc w:val="both"/>
              <w:rPr>
                <w:rFonts w:ascii="Arial" w:hAnsi="Arial" w:cs="Arial"/>
                <w:sz w:val="24"/>
                <w:szCs w:val="24"/>
              </w:rPr>
            </w:pPr>
            <w:r w:rsidRPr="00394C39">
              <w:rPr>
                <w:rFonts w:ascii="Arial" w:hAnsi="Arial" w:cs="Arial"/>
                <w:sz w:val="24"/>
                <w:szCs w:val="24"/>
                <w:highlight w:val="yellow"/>
              </w:rPr>
              <w:t>&lt;city, state, zip&gt;</w:t>
            </w:r>
          </w:p>
        </w:tc>
      </w:tr>
    </w:tbl>
    <w:p w14:paraId="237326E1" w14:textId="77777777" w:rsidR="00563C10" w:rsidRDefault="00563C10" w:rsidP="008B4C49">
      <w:pPr>
        <w:jc w:val="both"/>
        <w:rPr>
          <w:rFonts w:ascii="Arial" w:hAnsi="Arial" w:cs="Arial"/>
          <w:b/>
          <w:sz w:val="24"/>
          <w:szCs w:val="24"/>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0"/>
        <w:gridCol w:w="2880"/>
        <w:gridCol w:w="2520"/>
      </w:tblGrid>
      <w:tr w:rsidR="00563C10" w:rsidRPr="00A301E5" w14:paraId="1D6BEFD1" w14:textId="77777777" w:rsidTr="008B4C49">
        <w:tc>
          <w:tcPr>
            <w:tcW w:w="9170" w:type="dxa"/>
            <w:gridSpan w:val="3"/>
            <w:tcMar>
              <w:top w:w="40" w:type="dxa"/>
              <w:left w:w="60" w:type="dxa"/>
              <w:bottom w:w="40" w:type="dxa"/>
              <w:right w:w="60" w:type="dxa"/>
            </w:tcMar>
          </w:tcPr>
          <w:p w14:paraId="78F9ACED" w14:textId="17018231" w:rsidR="00563C10" w:rsidRPr="00A301E5" w:rsidRDefault="00563C10" w:rsidP="008B4C49">
            <w:pPr>
              <w:jc w:val="both"/>
              <w:rPr>
                <w:rFonts w:ascii="Arial" w:hAnsi="Arial" w:cs="Arial"/>
                <w:b/>
                <w:bCs/>
                <w:sz w:val="24"/>
                <w:szCs w:val="24"/>
              </w:rPr>
            </w:pPr>
            <w:r w:rsidRPr="00A301E5">
              <w:rPr>
                <w:rFonts w:ascii="Arial" w:hAnsi="Arial" w:cs="Arial"/>
                <w:b/>
                <w:bCs/>
                <w:sz w:val="24"/>
                <w:szCs w:val="24"/>
              </w:rPr>
              <w:t xml:space="preserve">Member </w:t>
            </w:r>
            <w:r>
              <w:rPr>
                <w:rFonts w:ascii="Arial" w:hAnsi="Arial" w:cs="Arial"/>
                <w:b/>
                <w:bCs/>
                <w:sz w:val="24"/>
                <w:szCs w:val="24"/>
              </w:rPr>
              <w:t>Services</w:t>
            </w:r>
            <w:r w:rsidRPr="00A301E5">
              <w:rPr>
                <w:rFonts w:ascii="Arial" w:hAnsi="Arial" w:cs="Arial"/>
                <w:b/>
                <w:bCs/>
                <w:sz w:val="24"/>
                <w:szCs w:val="24"/>
              </w:rPr>
              <w:t xml:space="preserve"> Information</w:t>
            </w:r>
          </w:p>
        </w:tc>
      </w:tr>
      <w:tr w:rsidR="00563C10" w:rsidRPr="00394C39" w14:paraId="52D2C396" w14:textId="77777777" w:rsidTr="008B4C49">
        <w:tc>
          <w:tcPr>
            <w:tcW w:w="3770" w:type="dxa"/>
            <w:tcMar>
              <w:top w:w="40" w:type="dxa"/>
              <w:left w:w="60" w:type="dxa"/>
              <w:bottom w:w="40" w:type="dxa"/>
              <w:right w:w="60" w:type="dxa"/>
            </w:tcMar>
          </w:tcPr>
          <w:p w14:paraId="50DBF82C" w14:textId="39495226" w:rsidR="00563C10" w:rsidRPr="00563C10" w:rsidRDefault="00563C10" w:rsidP="008B4C49">
            <w:pPr>
              <w:jc w:val="both"/>
              <w:rPr>
                <w:rFonts w:ascii="Arial" w:hAnsi="Arial" w:cs="Arial"/>
                <w:sz w:val="24"/>
                <w:szCs w:val="24"/>
              </w:rPr>
            </w:pPr>
            <w:r w:rsidRPr="00394C39">
              <w:rPr>
                <w:rFonts w:ascii="Arial" w:hAnsi="Arial" w:cs="Arial"/>
                <w:sz w:val="24"/>
                <w:szCs w:val="24"/>
              </w:rPr>
              <w:t xml:space="preserve">Member </w:t>
            </w:r>
            <w:r>
              <w:rPr>
                <w:rFonts w:ascii="Arial" w:hAnsi="Arial" w:cs="Arial"/>
                <w:sz w:val="24"/>
                <w:szCs w:val="24"/>
              </w:rPr>
              <w:t>Services</w:t>
            </w:r>
          </w:p>
        </w:tc>
        <w:tc>
          <w:tcPr>
            <w:tcW w:w="2880" w:type="dxa"/>
            <w:tcMar>
              <w:top w:w="40" w:type="dxa"/>
              <w:left w:w="60" w:type="dxa"/>
              <w:bottom w:w="40" w:type="dxa"/>
              <w:right w:w="60" w:type="dxa"/>
            </w:tcMar>
          </w:tcPr>
          <w:p w14:paraId="21CC8242" w14:textId="77777777" w:rsidR="00563C10" w:rsidRPr="00394C39" w:rsidRDefault="00563C10" w:rsidP="008B4C49">
            <w:pPr>
              <w:jc w:val="both"/>
              <w:rPr>
                <w:rFonts w:ascii="Arial" w:hAnsi="Arial" w:cs="Arial"/>
                <w:sz w:val="24"/>
                <w:szCs w:val="24"/>
              </w:rPr>
            </w:pPr>
            <w:r w:rsidRPr="00394C39">
              <w:rPr>
                <w:rFonts w:ascii="Arial" w:hAnsi="Arial" w:cs="Arial"/>
                <w:sz w:val="24"/>
                <w:szCs w:val="24"/>
                <w:highlight w:val="yellow"/>
              </w:rPr>
              <w:t>&lt;toll free telephone number&gt;</w:t>
            </w:r>
          </w:p>
        </w:tc>
        <w:tc>
          <w:tcPr>
            <w:tcW w:w="2520" w:type="dxa"/>
            <w:tcMar>
              <w:top w:w="40" w:type="dxa"/>
              <w:left w:w="60" w:type="dxa"/>
              <w:bottom w:w="40" w:type="dxa"/>
              <w:right w:w="60" w:type="dxa"/>
            </w:tcMar>
            <w:hideMark/>
          </w:tcPr>
          <w:p w14:paraId="3DADE263" w14:textId="7BB7175C" w:rsidR="00563C10" w:rsidRPr="00394C39" w:rsidRDefault="00563C10" w:rsidP="008B4C49">
            <w:pPr>
              <w:jc w:val="both"/>
              <w:rPr>
                <w:rFonts w:ascii="Arial" w:hAnsi="Arial" w:cs="Arial"/>
                <w:sz w:val="24"/>
                <w:szCs w:val="24"/>
              </w:rPr>
            </w:pPr>
            <w:r w:rsidRPr="00394C39">
              <w:rPr>
                <w:rFonts w:ascii="Arial" w:hAnsi="Arial" w:cs="Arial"/>
                <w:sz w:val="24"/>
                <w:szCs w:val="24"/>
              </w:rPr>
              <w:t xml:space="preserve">Monday to Friday, </w:t>
            </w:r>
            <w:r w:rsidRPr="00394C39">
              <w:rPr>
                <w:rFonts w:ascii="Arial" w:hAnsi="Arial" w:cs="Arial"/>
                <w:sz w:val="24"/>
                <w:szCs w:val="24"/>
                <w:highlight w:val="yellow"/>
              </w:rPr>
              <w:t>&lt;time&gt;</w:t>
            </w:r>
            <w:r w:rsidRPr="00394C39">
              <w:rPr>
                <w:rFonts w:ascii="Arial" w:hAnsi="Arial" w:cs="Arial"/>
                <w:sz w:val="24"/>
                <w:szCs w:val="24"/>
              </w:rPr>
              <w:t xml:space="preserve"> a.m. to </w:t>
            </w:r>
            <w:r w:rsidRPr="00394C39">
              <w:rPr>
                <w:rFonts w:ascii="Arial" w:hAnsi="Arial" w:cs="Arial"/>
                <w:sz w:val="24"/>
                <w:szCs w:val="24"/>
                <w:highlight w:val="yellow"/>
              </w:rPr>
              <w:t>&lt;time&gt;</w:t>
            </w:r>
            <w:r w:rsidRPr="00394C39">
              <w:rPr>
                <w:rFonts w:ascii="Arial" w:hAnsi="Arial" w:cs="Arial"/>
                <w:sz w:val="24"/>
                <w:szCs w:val="24"/>
              </w:rPr>
              <w:t xml:space="preserve"> p.m.,</w:t>
            </w:r>
          </w:p>
        </w:tc>
      </w:tr>
      <w:tr w:rsidR="00563C10" w:rsidRPr="00394C39" w14:paraId="583CDDFE" w14:textId="77777777" w:rsidTr="008B4C49">
        <w:trPr>
          <w:trHeight w:val="858"/>
        </w:trPr>
        <w:tc>
          <w:tcPr>
            <w:tcW w:w="3770" w:type="dxa"/>
            <w:tcMar>
              <w:top w:w="40" w:type="dxa"/>
              <w:left w:w="60" w:type="dxa"/>
              <w:bottom w:w="40" w:type="dxa"/>
              <w:right w:w="60" w:type="dxa"/>
            </w:tcMar>
            <w:hideMark/>
          </w:tcPr>
          <w:p w14:paraId="7AA6203D" w14:textId="77777777" w:rsidR="00563C10" w:rsidRPr="00394C39" w:rsidRDefault="00563C10" w:rsidP="008B4C49">
            <w:pPr>
              <w:jc w:val="both"/>
              <w:rPr>
                <w:rFonts w:ascii="Arial" w:hAnsi="Arial" w:cs="Arial"/>
                <w:sz w:val="24"/>
                <w:szCs w:val="24"/>
              </w:rPr>
            </w:pPr>
            <w:r w:rsidRPr="00394C39">
              <w:rPr>
                <w:rFonts w:ascii="Arial" w:hAnsi="Arial" w:cs="Arial"/>
                <w:sz w:val="24"/>
                <w:szCs w:val="24"/>
              </w:rPr>
              <w:t>Member Help Line TTY</w:t>
            </w:r>
          </w:p>
        </w:tc>
        <w:tc>
          <w:tcPr>
            <w:tcW w:w="2880" w:type="dxa"/>
            <w:tcMar>
              <w:top w:w="40" w:type="dxa"/>
              <w:left w:w="60" w:type="dxa"/>
              <w:bottom w:w="40" w:type="dxa"/>
              <w:right w:w="60" w:type="dxa"/>
            </w:tcMar>
            <w:hideMark/>
          </w:tcPr>
          <w:p w14:paraId="522FC0B1" w14:textId="77777777" w:rsidR="00563C10" w:rsidRPr="00394C39" w:rsidRDefault="00563C10" w:rsidP="008B4C49">
            <w:pPr>
              <w:jc w:val="both"/>
              <w:rPr>
                <w:rFonts w:ascii="Arial" w:hAnsi="Arial" w:cs="Arial"/>
                <w:sz w:val="24"/>
                <w:szCs w:val="24"/>
              </w:rPr>
            </w:pPr>
            <w:r w:rsidRPr="00394C39">
              <w:rPr>
                <w:rFonts w:ascii="Arial" w:hAnsi="Arial" w:cs="Arial"/>
                <w:sz w:val="24"/>
                <w:szCs w:val="24"/>
                <w:highlight w:val="yellow"/>
              </w:rPr>
              <w:t>&lt;toll free telephone number&gt;</w:t>
            </w:r>
          </w:p>
        </w:tc>
        <w:tc>
          <w:tcPr>
            <w:tcW w:w="2520" w:type="dxa"/>
            <w:tcMar>
              <w:top w:w="40" w:type="dxa"/>
              <w:left w:w="60" w:type="dxa"/>
              <w:bottom w:w="40" w:type="dxa"/>
              <w:right w:w="60" w:type="dxa"/>
            </w:tcMar>
            <w:hideMark/>
          </w:tcPr>
          <w:p w14:paraId="0D001BF2" w14:textId="3E7F9209" w:rsidR="00563C10" w:rsidRPr="00394C39" w:rsidRDefault="00563C10" w:rsidP="008B4C49">
            <w:pPr>
              <w:jc w:val="both"/>
              <w:rPr>
                <w:rFonts w:ascii="Arial" w:hAnsi="Arial" w:cs="Arial"/>
                <w:sz w:val="24"/>
                <w:szCs w:val="24"/>
              </w:rPr>
            </w:pPr>
            <w:r w:rsidRPr="00394C39">
              <w:rPr>
                <w:rFonts w:ascii="Arial" w:hAnsi="Arial" w:cs="Arial"/>
                <w:sz w:val="24"/>
                <w:szCs w:val="24"/>
              </w:rPr>
              <w:t xml:space="preserve">Monday to Friday, </w:t>
            </w:r>
            <w:r w:rsidRPr="00394C39">
              <w:rPr>
                <w:rFonts w:ascii="Arial" w:hAnsi="Arial" w:cs="Arial"/>
                <w:sz w:val="24"/>
                <w:szCs w:val="24"/>
                <w:highlight w:val="yellow"/>
              </w:rPr>
              <w:t>&lt;time&gt;</w:t>
            </w:r>
            <w:r w:rsidRPr="00394C39">
              <w:rPr>
                <w:rFonts w:ascii="Arial" w:hAnsi="Arial" w:cs="Arial"/>
                <w:sz w:val="24"/>
                <w:szCs w:val="24"/>
              </w:rPr>
              <w:t xml:space="preserve"> a.m. to </w:t>
            </w:r>
            <w:r w:rsidRPr="00394C39">
              <w:rPr>
                <w:rFonts w:ascii="Arial" w:hAnsi="Arial" w:cs="Arial"/>
                <w:sz w:val="24"/>
                <w:szCs w:val="24"/>
                <w:highlight w:val="yellow"/>
              </w:rPr>
              <w:t>&lt;time&gt;</w:t>
            </w:r>
            <w:r w:rsidRPr="00394C39">
              <w:rPr>
                <w:rFonts w:ascii="Arial" w:hAnsi="Arial" w:cs="Arial"/>
                <w:sz w:val="24"/>
                <w:szCs w:val="24"/>
              </w:rPr>
              <w:t xml:space="preserve"> p.m.,</w:t>
            </w:r>
          </w:p>
        </w:tc>
      </w:tr>
      <w:tr w:rsidR="00563C10" w:rsidRPr="00394C39" w14:paraId="29980F71" w14:textId="77777777" w:rsidTr="008B4C49">
        <w:tc>
          <w:tcPr>
            <w:tcW w:w="3770" w:type="dxa"/>
            <w:tcMar>
              <w:top w:w="40" w:type="dxa"/>
              <w:left w:w="60" w:type="dxa"/>
              <w:bottom w:w="40" w:type="dxa"/>
              <w:right w:w="60" w:type="dxa"/>
            </w:tcMar>
          </w:tcPr>
          <w:p w14:paraId="123E2A31" w14:textId="77777777" w:rsidR="00563C10" w:rsidRPr="00563C10" w:rsidRDefault="00563C10" w:rsidP="008B4C49">
            <w:pPr>
              <w:ind w:left="461"/>
              <w:contextualSpacing/>
              <w:jc w:val="both"/>
              <w:rPr>
                <w:rFonts w:ascii="Arial" w:hAnsi="Arial" w:cs="Arial"/>
                <w:bCs/>
                <w:sz w:val="24"/>
                <w:szCs w:val="24"/>
              </w:rPr>
            </w:pPr>
          </w:p>
          <w:p w14:paraId="75E5554A" w14:textId="5352E6FF" w:rsidR="00563C10" w:rsidRPr="00563C10" w:rsidRDefault="00563C10" w:rsidP="008B4C49">
            <w:pPr>
              <w:jc w:val="both"/>
              <w:rPr>
                <w:rFonts w:ascii="Arial" w:hAnsi="Arial" w:cs="Arial"/>
                <w:bCs/>
                <w:sz w:val="24"/>
                <w:szCs w:val="24"/>
              </w:rPr>
            </w:pPr>
            <w:r w:rsidRPr="00563C10">
              <w:rPr>
                <w:rFonts w:ascii="Arial" w:hAnsi="Arial" w:cs="Arial"/>
                <w:bCs/>
                <w:sz w:val="24"/>
                <w:szCs w:val="24"/>
              </w:rPr>
              <w:t>Member Services after Hours</w:t>
            </w:r>
          </w:p>
          <w:p w14:paraId="0A395C25" w14:textId="12098125" w:rsidR="00563C10" w:rsidRPr="00394C39" w:rsidRDefault="00563C10" w:rsidP="008B4C49">
            <w:pPr>
              <w:jc w:val="both"/>
              <w:rPr>
                <w:rFonts w:ascii="Arial" w:hAnsi="Arial" w:cs="Arial"/>
                <w:sz w:val="24"/>
                <w:szCs w:val="24"/>
              </w:rPr>
            </w:pPr>
          </w:p>
        </w:tc>
        <w:tc>
          <w:tcPr>
            <w:tcW w:w="2880" w:type="dxa"/>
            <w:tcMar>
              <w:top w:w="40" w:type="dxa"/>
              <w:left w:w="60" w:type="dxa"/>
              <w:bottom w:w="40" w:type="dxa"/>
              <w:right w:w="60" w:type="dxa"/>
            </w:tcMar>
          </w:tcPr>
          <w:p w14:paraId="76D56947" w14:textId="77777777" w:rsidR="00563C10" w:rsidRDefault="00563C10" w:rsidP="008B4C49">
            <w:pPr>
              <w:jc w:val="both"/>
              <w:rPr>
                <w:rFonts w:ascii="Arial" w:hAnsi="Arial" w:cs="Arial"/>
                <w:sz w:val="24"/>
                <w:szCs w:val="24"/>
                <w:highlight w:val="yellow"/>
              </w:rPr>
            </w:pPr>
            <w:r w:rsidRPr="00394C39">
              <w:rPr>
                <w:rFonts w:ascii="Arial" w:hAnsi="Arial" w:cs="Arial"/>
                <w:sz w:val="24"/>
                <w:szCs w:val="24"/>
                <w:highlight w:val="yellow"/>
              </w:rPr>
              <w:t>&lt;toll free</w:t>
            </w:r>
            <w:r>
              <w:rPr>
                <w:rFonts w:ascii="Arial" w:hAnsi="Arial" w:cs="Arial"/>
                <w:sz w:val="24"/>
                <w:szCs w:val="24"/>
                <w:highlight w:val="yellow"/>
              </w:rPr>
              <w:t xml:space="preserve"> telephone</w:t>
            </w:r>
            <w:r w:rsidRPr="00394C39">
              <w:rPr>
                <w:rFonts w:ascii="Arial" w:hAnsi="Arial" w:cs="Arial"/>
                <w:sz w:val="24"/>
                <w:szCs w:val="24"/>
                <w:highlight w:val="yellow"/>
              </w:rPr>
              <w:t xml:space="preserve"> number&gt;</w:t>
            </w:r>
          </w:p>
          <w:p w14:paraId="10B1EAD4" w14:textId="12DF0D2F" w:rsidR="00563C10" w:rsidRPr="00394C39" w:rsidRDefault="00563C10" w:rsidP="008B4C49">
            <w:pPr>
              <w:jc w:val="both"/>
              <w:rPr>
                <w:rFonts w:ascii="Arial" w:hAnsi="Arial" w:cs="Arial"/>
                <w:sz w:val="24"/>
                <w:szCs w:val="24"/>
                <w:highlight w:val="yellow"/>
              </w:rPr>
            </w:pPr>
          </w:p>
        </w:tc>
        <w:tc>
          <w:tcPr>
            <w:tcW w:w="2520" w:type="dxa"/>
          </w:tcPr>
          <w:p w14:paraId="5590A85E" w14:textId="7F1AD885" w:rsidR="00563C10" w:rsidRPr="00394C39" w:rsidRDefault="00563C10" w:rsidP="008B4C49">
            <w:pPr>
              <w:jc w:val="both"/>
              <w:rPr>
                <w:rFonts w:ascii="Arial" w:hAnsi="Arial" w:cs="Arial"/>
                <w:sz w:val="24"/>
                <w:szCs w:val="24"/>
                <w:highlight w:val="yellow"/>
              </w:rPr>
            </w:pPr>
            <w:r w:rsidRPr="00394C39">
              <w:rPr>
                <w:rFonts w:ascii="Arial" w:hAnsi="Arial" w:cs="Arial"/>
                <w:sz w:val="24"/>
                <w:szCs w:val="24"/>
              </w:rPr>
              <w:t>Available 24 hours</w:t>
            </w:r>
          </w:p>
        </w:tc>
      </w:tr>
      <w:tr w:rsidR="00563C10" w:rsidRPr="00394C39" w14:paraId="6025E324" w14:textId="77777777" w:rsidTr="008B4C49">
        <w:tc>
          <w:tcPr>
            <w:tcW w:w="3770" w:type="dxa"/>
            <w:tcMar>
              <w:top w:w="40" w:type="dxa"/>
              <w:left w:w="60" w:type="dxa"/>
              <w:bottom w:w="40" w:type="dxa"/>
              <w:right w:w="60" w:type="dxa"/>
            </w:tcMar>
          </w:tcPr>
          <w:p w14:paraId="2B6893D2" w14:textId="74126A56" w:rsidR="00563C10" w:rsidRPr="00563C10" w:rsidRDefault="00563C10" w:rsidP="008B4C49">
            <w:pPr>
              <w:contextualSpacing/>
              <w:jc w:val="both"/>
              <w:rPr>
                <w:rFonts w:ascii="Arial" w:hAnsi="Arial" w:cs="Arial"/>
                <w:bCs/>
                <w:sz w:val="24"/>
                <w:szCs w:val="24"/>
              </w:rPr>
            </w:pPr>
            <w:r w:rsidRPr="00394C39">
              <w:rPr>
                <w:rFonts w:ascii="Arial" w:hAnsi="Arial" w:cs="Arial"/>
                <w:sz w:val="24"/>
                <w:szCs w:val="24"/>
              </w:rPr>
              <w:t>Website</w:t>
            </w:r>
          </w:p>
        </w:tc>
        <w:tc>
          <w:tcPr>
            <w:tcW w:w="5400" w:type="dxa"/>
            <w:gridSpan w:val="2"/>
            <w:tcMar>
              <w:top w:w="40" w:type="dxa"/>
              <w:left w:w="60" w:type="dxa"/>
              <w:bottom w:w="40" w:type="dxa"/>
              <w:right w:w="60" w:type="dxa"/>
            </w:tcMar>
          </w:tcPr>
          <w:p w14:paraId="00372F80" w14:textId="5C7B45FA" w:rsidR="00563C10" w:rsidRPr="00394C39" w:rsidRDefault="00563C10" w:rsidP="008B4C49">
            <w:pPr>
              <w:jc w:val="both"/>
              <w:rPr>
                <w:rFonts w:ascii="Arial" w:hAnsi="Arial" w:cs="Arial"/>
                <w:sz w:val="24"/>
                <w:szCs w:val="24"/>
                <w:highlight w:val="yellow"/>
              </w:rPr>
            </w:pPr>
            <w:r w:rsidRPr="00394C39">
              <w:rPr>
                <w:rFonts w:ascii="Arial" w:hAnsi="Arial" w:cs="Arial"/>
                <w:sz w:val="24"/>
                <w:szCs w:val="24"/>
                <w:highlight w:val="yellow"/>
              </w:rPr>
              <w:t>&lt;</w:t>
            </w:r>
            <w:proofErr w:type="spellStart"/>
            <w:r w:rsidRPr="00394C39">
              <w:rPr>
                <w:rFonts w:ascii="Arial" w:hAnsi="Arial" w:cs="Arial"/>
                <w:sz w:val="24"/>
                <w:szCs w:val="24"/>
                <w:highlight w:val="yellow"/>
              </w:rPr>
              <w:t>url</w:t>
            </w:r>
            <w:proofErr w:type="spellEnd"/>
            <w:r w:rsidRPr="00394C39">
              <w:rPr>
                <w:rFonts w:ascii="Arial" w:hAnsi="Arial" w:cs="Arial"/>
                <w:sz w:val="24"/>
                <w:szCs w:val="24"/>
                <w:highlight w:val="yellow"/>
              </w:rPr>
              <w:t>&gt;</w:t>
            </w:r>
          </w:p>
        </w:tc>
      </w:tr>
    </w:tbl>
    <w:p w14:paraId="654F9F8C" w14:textId="77777777" w:rsidR="00563C10" w:rsidRDefault="00563C10" w:rsidP="008B4C49">
      <w:pPr>
        <w:jc w:val="both"/>
        <w:rPr>
          <w:rFonts w:ascii="Arial" w:hAnsi="Arial" w:cs="Arial"/>
          <w:b/>
          <w:sz w:val="24"/>
          <w:szCs w:val="24"/>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0"/>
        <w:gridCol w:w="5400"/>
      </w:tblGrid>
      <w:tr w:rsidR="007914B6" w:rsidRPr="00A301E5" w14:paraId="24FE7D5A" w14:textId="77777777" w:rsidTr="008B4C49">
        <w:tc>
          <w:tcPr>
            <w:tcW w:w="9170" w:type="dxa"/>
            <w:gridSpan w:val="2"/>
            <w:tcMar>
              <w:top w:w="40" w:type="dxa"/>
              <w:left w:w="60" w:type="dxa"/>
              <w:bottom w:w="40" w:type="dxa"/>
              <w:right w:w="60" w:type="dxa"/>
            </w:tcMar>
          </w:tcPr>
          <w:p w14:paraId="6E2F3B2F" w14:textId="586259AB" w:rsidR="007914B6" w:rsidRPr="00A301E5" w:rsidRDefault="007914B6" w:rsidP="008B4C49">
            <w:pPr>
              <w:jc w:val="both"/>
              <w:rPr>
                <w:rFonts w:ascii="Arial" w:hAnsi="Arial" w:cs="Arial"/>
                <w:b/>
                <w:bCs/>
                <w:sz w:val="24"/>
                <w:szCs w:val="24"/>
              </w:rPr>
            </w:pPr>
            <w:r>
              <w:rPr>
                <w:rFonts w:ascii="Arial" w:hAnsi="Arial" w:cs="Arial"/>
                <w:b/>
                <w:bCs/>
                <w:sz w:val="24"/>
                <w:szCs w:val="24"/>
              </w:rPr>
              <w:t>Key Plan</w:t>
            </w:r>
            <w:r w:rsidR="006F1BC9">
              <w:rPr>
                <w:rFonts w:ascii="Arial" w:hAnsi="Arial" w:cs="Arial"/>
                <w:b/>
                <w:bCs/>
                <w:sz w:val="24"/>
                <w:szCs w:val="24"/>
              </w:rPr>
              <w:t xml:space="preserve"> </w:t>
            </w:r>
            <w:r>
              <w:rPr>
                <w:rFonts w:ascii="Arial" w:hAnsi="Arial" w:cs="Arial"/>
                <w:b/>
                <w:bCs/>
                <w:sz w:val="24"/>
                <w:szCs w:val="24"/>
              </w:rPr>
              <w:t>Contacts</w:t>
            </w:r>
          </w:p>
        </w:tc>
      </w:tr>
      <w:tr w:rsidR="007914B6" w:rsidRPr="00394C39" w14:paraId="7601485F" w14:textId="77777777" w:rsidTr="008B4C49">
        <w:tc>
          <w:tcPr>
            <w:tcW w:w="3770" w:type="dxa"/>
            <w:tcMar>
              <w:top w:w="40" w:type="dxa"/>
              <w:left w:w="60" w:type="dxa"/>
              <w:bottom w:w="40" w:type="dxa"/>
              <w:right w:w="60" w:type="dxa"/>
            </w:tcMar>
          </w:tcPr>
          <w:p w14:paraId="521BA229" w14:textId="77777777" w:rsidR="007914B6" w:rsidRDefault="007914B6" w:rsidP="008B4C49">
            <w:pPr>
              <w:jc w:val="both"/>
              <w:rPr>
                <w:rFonts w:ascii="Arial" w:hAnsi="Arial" w:cs="Arial"/>
                <w:sz w:val="24"/>
                <w:szCs w:val="24"/>
                <w:highlight w:val="yellow"/>
              </w:rPr>
            </w:pPr>
            <w:r>
              <w:rPr>
                <w:rFonts w:ascii="Arial" w:hAnsi="Arial" w:cs="Arial"/>
                <w:sz w:val="24"/>
                <w:szCs w:val="24"/>
                <w:highlight w:val="yellow"/>
              </w:rPr>
              <w:t>&lt;Contact Name&gt;</w:t>
            </w:r>
          </w:p>
          <w:p w14:paraId="0928EF24" w14:textId="77777777" w:rsidR="007914B6" w:rsidRDefault="007914B6" w:rsidP="008B4C49">
            <w:pPr>
              <w:jc w:val="both"/>
              <w:rPr>
                <w:rFonts w:ascii="Arial" w:hAnsi="Arial" w:cs="Arial"/>
                <w:sz w:val="24"/>
                <w:szCs w:val="24"/>
                <w:highlight w:val="yellow"/>
              </w:rPr>
            </w:pPr>
            <w:r>
              <w:rPr>
                <w:rFonts w:ascii="Arial" w:hAnsi="Arial" w:cs="Arial"/>
                <w:sz w:val="24"/>
                <w:szCs w:val="24"/>
                <w:highlight w:val="yellow"/>
              </w:rPr>
              <w:t>&lt;Position title&gt;</w:t>
            </w:r>
          </w:p>
          <w:p w14:paraId="026AEF4E" w14:textId="77777777" w:rsidR="007914B6" w:rsidRPr="00394C39" w:rsidRDefault="007914B6" w:rsidP="008B4C49">
            <w:pPr>
              <w:jc w:val="both"/>
              <w:rPr>
                <w:rFonts w:ascii="Arial" w:hAnsi="Arial" w:cs="Arial"/>
                <w:sz w:val="24"/>
                <w:szCs w:val="24"/>
              </w:rPr>
            </w:pPr>
          </w:p>
        </w:tc>
        <w:tc>
          <w:tcPr>
            <w:tcW w:w="5400" w:type="dxa"/>
            <w:tcMar>
              <w:top w:w="40" w:type="dxa"/>
              <w:left w:w="60" w:type="dxa"/>
              <w:bottom w:w="40" w:type="dxa"/>
              <w:right w:w="60" w:type="dxa"/>
            </w:tcMar>
          </w:tcPr>
          <w:p w14:paraId="5B6B31CA" w14:textId="77777777" w:rsidR="007914B6" w:rsidRPr="00394C39" w:rsidRDefault="007914B6"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3A6203E7" w14:textId="77777777" w:rsidR="007914B6" w:rsidRDefault="007914B6"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5D3C8683" w14:textId="77777777" w:rsidR="007914B6" w:rsidRPr="00394C39" w:rsidRDefault="007914B6" w:rsidP="008B4C49">
            <w:pPr>
              <w:jc w:val="both"/>
              <w:rPr>
                <w:rFonts w:ascii="Arial" w:hAnsi="Arial" w:cs="Arial"/>
                <w:sz w:val="24"/>
                <w:szCs w:val="24"/>
              </w:rPr>
            </w:pPr>
            <w:r w:rsidRPr="00A301E5">
              <w:rPr>
                <w:rFonts w:ascii="Arial" w:hAnsi="Arial" w:cs="Arial"/>
                <w:sz w:val="24"/>
                <w:szCs w:val="24"/>
                <w:highlight w:val="yellow"/>
              </w:rPr>
              <w:t>&lt;Email Address&gt;</w:t>
            </w:r>
          </w:p>
        </w:tc>
      </w:tr>
      <w:tr w:rsidR="00563C10" w:rsidRPr="00394C39" w14:paraId="1981C194" w14:textId="77777777" w:rsidTr="008B4C49">
        <w:trPr>
          <w:trHeight w:val="615"/>
        </w:trPr>
        <w:tc>
          <w:tcPr>
            <w:tcW w:w="3770" w:type="dxa"/>
            <w:tcMar>
              <w:top w:w="40" w:type="dxa"/>
              <w:left w:w="60" w:type="dxa"/>
              <w:bottom w:w="40" w:type="dxa"/>
              <w:right w:w="60" w:type="dxa"/>
            </w:tcMar>
          </w:tcPr>
          <w:p w14:paraId="2C5B3E5D" w14:textId="50666EDF" w:rsidR="00563C10" w:rsidRPr="00394C39" w:rsidRDefault="00563C10" w:rsidP="008B4C49">
            <w:pPr>
              <w:jc w:val="both"/>
              <w:rPr>
                <w:rFonts w:ascii="Arial" w:hAnsi="Arial" w:cs="Arial"/>
                <w:sz w:val="24"/>
                <w:szCs w:val="24"/>
              </w:rPr>
            </w:pPr>
            <w:r w:rsidRPr="00394C39">
              <w:rPr>
                <w:rFonts w:ascii="Arial" w:hAnsi="Arial" w:cs="Arial"/>
                <w:sz w:val="24"/>
                <w:szCs w:val="24"/>
                <w:highlight w:val="yellow"/>
              </w:rPr>
              <w:t>&lt;</w:t>
            </w:r>
            <w:r w:rsidR="00227A8A">
              <w:rPr>
                <w:rFonts w:ascii="Arial" w:hAnsi="Arial" w:cs="Arial"/>
                <w:sz w:val="24"/>
                <w:szCs w:val="24"/>
                <w:highlight w:val="yellow"/>
              </w:rPr>
              <w:t>Service Department</w:t>
            </w:r>
            <w:r w:rsidRPr="00394C39">
              <w:rPr>
                <w:rFonts w:ascii="Arial" w:hAnsi="Arial" w:cs="Arial"/>
                <w:sz w:val="24"/>
                <w:szCs w:val="24"/>
                <w:highlight w:val="yellow"/>
              </w:rPr>
              <w:t>&gt;</w:t>
            </w:r>
          </w:p>
        </w:tc>
        <w:tc>
          <w:tcPr>
            <w:tcW w:w="5400" w:type="dxa"/>
            <w:tcMar>
              <w:top w:w="40" w:type="dxa"/>
              <w:left w:w="60" w:type="dxa"/>
              <w:bottom w:w="40" w:type="dxa"/>
              <w:right w:w="60" w:type="dxa"/>
            </w:tcMar>
          </w:tcPr>
          <w:p w14:paraId="68DA4B25" w14:textId="7365D28D" w:rsidR="00563C10" w:rsidRPr="00563C10" w:rsidRDefault="00563C10" w:rsidP="008B4C49">
            <w:pPr>
              <w:jc w:val="both"/>
              <w:rPr>
                <w:rFonts w:ascii="Arial" w:hAnsi="Arial" w:cs="Arial"/>
                <w:sz w:val="24"/>
                <w:szCs w:val="24"/>
                <w:highlight w:val="yellow"/>
              </w:rPr>
            </w:pPr>
            <w:r w:rsidRPr="00394C39">
              <w:rPr>
                <w:rFonts w:ascii="Arial" w:hAnsi="Arial" w:cs="Arial"/>
                <w:sz w:val="24"/>
                <w:szCs w:val="24"/>
                <w:highlight w:val="yellow"/>
              </w:rPr>
              <w:t xml:space="preserve"> &lt;Contact information&gt;</w:t>
            </w:r>
          </w:p>
        </w:tc>
      </w:tr>
    </w:tbl>
    <w:tbl>
      <w:tblPr>
        <w:tblStyle w:val="TableGrid"/>
        <w:tblW w:w="0" w:type="auto"/>
        <w:tblLayout w:type="fixed"/>
        <w:tblLook w:val="04A0" w:firstRow="1" w:lastRow="0" w:firstColumn="1" w:lastColumn="0" w:noHBand="0" w:noVBand="1"/>
      </w:tblPr>
      <w:tblGrid>
        <w:gridCol w:w="3505"/>
        <w:gridCol w:w="5670"/>
      </w:tblGrid>
      <w:tr w:rsidR="007914B6" w:rsidRPr="00394C39" w14:paraId="7610B535" w14:textId="77777777" w:rsidTr="00971B26">
        <w:trPr>
          <w:trHeight w:val="422"/>
        </w:trPr>
        <w:tc>
          <w:tcPr>
            <w:tcW w:w="9175" w:type="dxa"/>
            <w:gridSpan w:val="2"/>
          </w:tcPr>
          <w:p w14:paraId="6EA2C948" w14:textId="5A45F046" w:rsidR="007914B6" w:rsidRPr="007914B6" w:rsidRDefault="007914B6" w:rsidP="008B4C49">
            <w:pPr>
              <w:jc w:val="both"/>
              <w:rPr>
                <w:rFonts w:ascii="Arial" w:hAnsi="Arial" w:cs="Arial"/>
                <w:b/>
                <w:bCs/>
                <w:sz w:val="24"/>
                <w:szCs w:val="24"/>
                <w:highlight w:val="yellow"/>
              </w:rPr>
            </w:pPr>
            <w:r>
              <w:rPr>
                <w:rFonts w:ascii="Arial" w:hAnsi="Arial" w:cs="Arial"/>
                <w:b/>
                <w:bCs/>
                <w:sz w:val="24"/>
                <w:szCs w:val="24"/>
              </w:rPr>
              <w:lastRenderedPageBreak/>
              <w:t>General</w:t>
            </w:r>
            <w:r w:rsidR="006F1BC9">
              <w:rPr>
                <w:rFonts w:ascii="Arial" w:hAnsi="Arial" w:cs="Arial"/>
                <w:b/>
                <w:bCs/>
                <w:sz w:val="24"/>
                <w:szCs w:val="24"/>
              </w:rPr>
              <w:t xml:space="preserve"> Plan</w:t>
            </w:r>
            <w:r>
              <w:rPr>
                <w:rFonts w:ascii="Arial" w:hAnsi="Arial" w:cs="Arial"/>
                <w:b/>
                <w:bCs/>
                <w:sz w:val="24"/>
                <w:szCs w:val="24"/>
              </w:rPr>
              <w:t xml:space="preserve"> Information </w:t>
            </w:r>
          </w:p>
        </w:tc>
      </w:tr>
      <w:tr w:rsidR="0044362B" w:rsidRPr="00394C39" w14:paraId="136C3C5B" w14:textId="77777777" w:rsidTr="00F21CB3">
        <w:trPr>
          <w:trHeight w:val="422"/>
        </w:trPr>
        <w:tc>
          <w:tcPr>
            <w:tcW w:w="3505" w:type="dxa"/>
          </w:tcPr>
          <w:p w14:paraId="7A4A0EA1" w14:textId="77777777" w:rsidR="0044362B" w:rsidRPr="00394C39" w:rsidRDefault="0044362B" w:rsidP="008B4C49">
            <w:pPr>
              <w:jc w:val="both"/>
              <w:rPr>
                <w:rFonts w:ascii="Arial" w:hAnsi="Arial" w:cs="Arial"/>
                <w:sz w:val="24"/>
                <w:szCs w:val="24"/>
              </w:rPr>
            </w:pPr>
            <w:r w:rsidRPr="00394C39">
              <w:rPr>
                <w:rFonts w:ascii="Arial" w:hAnsi="Arial" w:cs="Arial"/>
                <w:sz w:val="24"/>
                <w:szCs w:val="24"/>
                <w:highlight w:val="yellow"/>
              </w:rPr>
              <w:t>&lt;Transportation&gt;</w:t>
            </w:r>
          </w:p>
        </w:tc>
        <w:tc>
          <w:tcPr>
            <w:tcW w:w="5670" w:type="dxa"/>
          </w:tcPr>
          <w:p w14:paraId="1A74F1C8" w14:textId="0266605E" w:rsidR="00FE3468" w:rsidRPr="00394C39" w:rsidRDefault="00FE3468" w:rsidP="008B4C49">
            <w:pPr>
              <w:jc w:val="both"/>
              <w:rPr>
                <w:rFonts w:ascii="Arial" w:hAnsi="Arial" w:cs="Arial"/>
                <w:sz w:val="24"/>
                <w:szCs w:val="24"/>
              </w:rPr>
            </w:pPr>
          </w:p>
        </w:tc>
      </w:tr>
      <w:tr w:rsidR="00480551" w:rsidRPr="00394C39" w14:paraId="525703A3" w14:textId="77777777" w:rsidTr="00F21CB3">
        <w:trPr>
          <w:trHeight w:val="440"/>
        </w:trPr>
        <w:tc>
          <w:tcPr>
            <w:tcW w:w="3505" w:type="dxa"/>
          </w:tcPr>
          <w:p w14:paraId="59C7E79E" w14:textId="00E70072" w:rsidR="00480551" w:rsidRPr="00394C39" w:rsidRDefault="00480551" w:rsidP="008B4C49">
            <w:pPr>
              <w:jc w:val="both"/>
              <w:rPr>
                <w:rFonts w:ascii="Arial" w:hAnsi="Arial" w:cs="Arial"/>
                <w:sz w:val="24"/>
                <w:szCs w:val="24"/>
                <w:highlight w:val="yellow"/>
              </w:rPr>
            </w:pPr>
            <w:r w:rsidRPr="00394C39">
              <w:rPr>
                <w:rFonts w:ascii="Arial" w:hAnsi="Arial" w:cs="Arial"/>
                <w:sz w:val="24"/>
                <w:szCs w:val="24"/>
                <w:highlight w:val="yellow"/>
              </w:rPr>
              <w:t>&lt;Dental&gt;</w:t>
            </w:r>
          </w:p>
        </w:tc>
        <w:tc>
          <w:tcPr>
            <w:tcW w:w="5670" w:type="dxa"/>
          </w:tcPr>
          <w:p w14:paraId="6FDC203B" w14:textId="4064F7B4" w:rsidR="00480551" w:rsidRDefault="00480551" w:rsidP="008B4C49">
            <w:pPr>
              <w:jc w:val="both"/>
              <w:rPr>
                <w:rFonts w:ascii="Arial" w:hAnsi="Arial" w:cs="Arial"/>
                <w:sz w:val="24"/>
                <w:szCs w:val="24"/>
              </w:rPr>
            </w:pPr>
            <w:r w:rsidRPr="00394C39">
              <w:rPr>
                <w:rFonts w:ascii="Arial" w:hAnsi="Arial" w:cs="Arial"/>
                <w:sz w:val="24"/>
                <w:szCs w:val="24"/>
              </w:rPr>
              <w:t xml:space="preserve">Contact </w:t>
            </w:r>
            <w:r w:rsidR="004A6363">
              <w:rPr>
                <w:rFonts w:ascii="Arial" w:hAnsi="Arial" w:cs="Arial"/>
                <w:sz w:val="24"/>
                <w:szCs w:val="24"/>
              </w:rPr>
              <w:t xml:space="preserve">the Plan </w:t>
            </w:r>
            <w:r w:rsidR="00D078FD">
              <w:rPr>
                <w:rFonts w:ascii="Arial" w:hAnsi="Arial" w:cs="Arial"/>
                <w:sz w:val="24"/>
                <w:szCs w:val="24"/>
              </w:rPr>
              <w:t>Member Services department</w:t>
            </w:r>
            <w:r w:rsidRPr="00394C39">
              <w:rPr>
                <w:rFonts w:ascii="Arial" w:hAnsi="Arial" w:cs="Arial"/>
                <w:sz w:val="24"/>
                <w:szCs w:val="24"/>
              </w:rPr>
              <w:t xml:space="preserve"> directly or </w:t>
            </w:r>
            <w:r w:rsidR="004A6363">
              <w:rPr>
                <w:rFonts w:ascii="Arial" w:hAnsi="Arial" w:cs="Arial"/>
                <w:sz w:val="24"/>
                <w:szCs w:val="24"/>
              </w:rPr>
              <w:t>through Member Services</w:t>
            </w:r>
            <w:r w:rsidRPr="00394C39">
              <w:rPr>
                <w:rFonts w:ascii="Arial" w:hAnsi="Arial" w:cs="Arial"/>
                <w:sz w:val="24"/>
                <w:szCs w:val="24"/>
              </w:rPr>
              <w:t xml:space="preserve"> </w:t>
            </w:r>
            <w:r w:rsidRPr="0037739E">
              <w:rPr>
                <w:rFonts w:ascii="Arial" w:hAnsi="Arial" w:cs="Arial"/>
                <w:sz w:val="24"/>
                <w:szCs w:val="24"/>
                <w:highlight w:val="yellow"/>
              </w:rPr>
              <w:t>1-XXX-XXX-XXXX</w:t>
            </w:r>
            <w:r w:rsidRPr="00394C39">
              <w:rPr>
                <w:rFonts w:ascii="Arial" w:hAnsi="Arial" w:cs="Arial"/>
                <w:sz w:val="24"/>
                <w:szCs w:val="24"/>
              </w:rPr>
              <w:t xml:space="preserve"> for help with arranging these services.</w:t>
            </w:r>
          </w:p>
          <w:p w14:paraId="650D8292" w14:textId="054980BA" w:rsidR="00FE3468" w:rsidRPr="00394C39" w:rsidRDefault="00FE3468" w:rsidP="008B4C49">
            <w:pPr>
              <w:jc w:val="both"/>
              <w:rPr>
                <w:rFonts w:ascii="Arial" w:hAnsi="Arial" w:cs="Arial"/>
                <w:sz w:val="24"/>
                <w:szCs w:val="24"/>
                <w:highlight w:val="yellow"/>
              </w:rPr>
            </w:pPr>
          </w:p>
        </w:tc>
      </w:tr>
      <w:tr w:rsidR="0044362B" w:rsidRPr="00394C39" w14:paraId="40838004" w14:textId="77777777" w:rsidTr="00F21CB3">
        <w:tc>
          <w:tcPr>
            <w:tcW w:w="3505" w:type="dxa"/>
          </w:tcPr>
          <w:p w14:paraId="432BEEBC"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To report suspected cases of abuse, neglect, abandonment, or exploitation of children or vulnerable adults</w:t>
            </w:r>
          </w:p>
        </w:tc>
        <w:tc>
          <w:tcPr>
            <w:tcW w:w="5670" w:type="dxa"/>
          </w:tcPr>
          <w:p w14:paraId="0772880E" w14:textId="43825CDA" w:rsidR="0044362B" w:rsidRPr="00394C39" w:rsidRDefault="0044362B" w:rsidP="008B4C49">
            <w:pPr>
              <w:jc w:val="both"/>
              <w:rPr>
                <w:rFonts w:ascii="Arial" w:hAnsi="Arial" w:cs="Arial"/>
                <w:sz w:val="24"/>
                <w:szCs w:val="24"/>
              </w:rPr>
            </w:pPr>
            <w:r w:rsidRPr="00394C39">
              <w:rPr>
                <w:rFonts w:ascii="Arial" w:hAnsi="Arial" w:cs="Arial"/>
                <w:sz w:val="24"/>
                <w:szCs w:val="24"/>
              </w:rPr>
              <w:t>1-800-96-ABUSE</w:t>
            </w:r>
            <w:r w:rsidR="0056620E" w:rsidRPr="00394C39">
              <w:rPr>
                <w:rFonts w:ascii="Arial" w:hAnsi="Arial" w:cs="Arial"/>
                <w:sz w:val="24"/>
                <w:szCs w:val="24"/>
              </w:rPr>
              <w:t xml:space="preserve"> </w:t>
            </w:r>
            <w:r w:rsidRPr="00394C39">
              <w:rPr>
                <w:rFonts w:ascii="Arial" w:hAnsi="Arial" w:cs="Arial"/>
                <w:sz w:val="24"/>
                <w:szCs w:val="24"/>
              </w:rPr>
              <w:t>(1-800-962-2873)</w:t>
            </w:r>
          </w:p>
          <w:p w14:paraId="4FDA27D3" w14:textId="6ACD6E45" w:rsidR="0044362B" w:rsidRDefault="0044362B" w:rsidP="008B4C49">
            <w:pPr>
              <w:jc w:val="both"/>
              <w:rPr>
                <w:rFonts w:ascii="Arial" w:hAnsi="Arial" w:cs="Arial"/>
                <w:sz w:val="24"/>
                <w:szCs w:val="24"/>
              </w:rPr>
            </w:pPr>
            <w:r w:rsidRPr="00394C39">
              <w:rPr>
                <w:rFonts w:ascii="Arial" w:hAnsi="Arial" w:cs="Arial"/>
                <w:sz w:val="24"/>
                <w:szCs w:val="24"/>
              </w:rPr>
              <w:t>TTY:</w:t>
            </w:r>
            <w:r w:rsidR="0056620E" w:rsidRPr="00394C39">
              <w:rPr>
                <w:rFonts w:ascii="Arial" w:hAnsi="Arial" w:cs="Arial"/>
                <w:sz w:val="24"/>
                <w:szCs w:val="24"/>
              </w:rPr>
              <w:t xml:space="preserve"> </w:t>
            </w:r>
            <w:r w:rsidRPr="00394C39">
              <w:rPr>
                <w:rFonts w:ascii="Arial" w:hAnsi="Arial" w:cs="Arial"/>
                <w:sz w:val="24"/>
                <w:szCs w:val="24"/>
              </w:rPr>
              <w:t>711 or 1-800-955-8771</w:t>
            </w:r>
          </w:p>
          <w:p w14:paraId="660C2A33" w14:textId="77777777" w:rsidR="00FE3468" w:rsidRPr="00394C39" w:rsidRDefault="00FE3468" w:rsidP="008B4C49">
            <w:pPr>
              <w:jc w:val="both"/>
              <w:rPr>
                <w:rFonts w:ascii="Arial" w:hAnsi="Arial" w:cs="Arial"/>
                <w:sz w:val="24"/>
                <w:szCs w:val="24"/>
              </w:rPr>
            </w:pPr>
          </w:p>
          <w:p w14:paraId="6DA3D085" w14:textId="6956DCA8" w:rsidR="0044362B" w:rsidRPr="00394C39" w:rsidRDefault="0044362B" w:rsidP="008B4C49">
            <w:pPr>
              <w:jc w:val="both"/>
              <w:rPr>
                <w:rFonts w:ascii="Arial" w:hAnsi="Arial" w:cs="Arial"/>
                <w:sz w:val="24"/>
                <w:szCs w:val="24"/>
              </w:rPr>
            </w:pPr>
            <w:hyperlink r:id="rId12" w:history="1">
              <w:r w:rsidRPr="00FA7056">
                <w:rPr>
                  <w:rStyle w:val="Hyperlink"/>
                  <w:rFonts w:ascii="Arial" w:hAnsi="Arial" w:cs="Arial"/>
                  <w:sz w:val="24"/>
                  <w:szCs w:val="24"/>
                  <w:u w:val="none"/>
                </w:rPr>
                <w:t>http://www.myflfamilies.com/service-programs/abuse-hotline</w:t>
              </w:r>
            </w:hyperlink>
          </w:p>
        </w:tc>
      </w:tr>
      <w:tr w:rsidR="0044362B" w:rsidRPr="00394C39" w14:paraId="1A05D3A2" w14:textId="77777777" w:rsidTr="00F21CB3">
        <w:tc>
          <w:tcPr>
            <w:tcW w:w="3505" w:type="dxa"/>
          </w:tcPr>
          <w:p w14:paraId="0FD3037B"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For Medicaid Eligibility</w:t>
            </w:r>
          </w:p>
        </w:tc>
        <w:tc>
          <w:tcPr>
            <w:tcW w:w="5670" w:type="dxa"/>
          </w:tcPr>
          <w:p w14:paraId="2D3939FC"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1-866-762-2237</w:t>
            </w:r>
          </w:p>
          <w:p w14:paraId="07724A26" w14:textId="20762E1D" w:rsidR="0044362B" w:rsidRPr="00394C39" w:rsidRDefault="0044362B" w:rsidP="008B4C49">
            <w:pPr>
              <w:jc w:val="both"/>
              <w:rPr>
                <w:rFonts w:ascii="Arial" w:hAnsi="Arial" w:cs="Arial"/>
                <w:sz w:val="24"/>
                <w:szCs w:val="24"/>
              </w:rPr>
            </w:pPr>
            <w:r w:rsidRPr="00394C39">
              <w:rPr>
                <w:rFonts w:ascii="Arial" w:hAnsi="Arial" w:cs="Arial"/>
                <w:sz w:val="24"/>
                <w:szCs w:val="24"/>
              </w:rPr>
              <w:t>TTY:</w:t>
            </w:r>
            <w:r w:rsidR="0056620E" w:rsidRPr="00394C39">
              <w:rPr>
                <w:rFonts w:ascii="Arial" w:hAnsi="Arial" w:cs="Arial"/>
                <w:sz w:val="24"/>
                <w:szCs w:val="24"/>
              </w:rPr>
              <w:t xml:space="preserve"> </w:t>
            </w:r>
            <w:r w:rsidRPr="00394C39">
              <w:rPr>
                <w:rFonts w:ascii="Arial" w:hAnsi="Arial" w:cs="Arial"/>
                <w:sz w:val="24"/>
                <w:szCs w:val="24"/>
              </w:rPr>
              <w:t>711 or 1-800-955-8771</w:t>
            </w:r>
          </w:p>
          <w:p w14:paraId="714D7416" w14:textId="77777777" w:rsidR="0044362B" w:rsidRDefault="0044362B" w:rsidP="008B4C49">
            <w:pPr>
              <w:jc w:val="both"/>
              <w:rPr>
                <w:rStyle w:val="Hyperlink"/>
                <w:rFonts w:ascii="Arial" w:hAnsi="Arial" w:cs="Arial"/>
                <w:sz w:val="24"/>
                <w:szCs w:val="24"/>
                <w:u w:val="none"/>
              </w:rPr>
            </w:pPr>
            <w:hyperlink r:id="rId13" w:history="1">
              <w:r w:rsidRPr="00FA7056">
                <w:rPr>
                  <w:rStyle w:val="Hyperlink"/>
                  <w:rFonts w:ascii="Arial" w:hAnsi="Arial" w:cs="Arial"/>
                  <w:sz w:val="24"/>
                  <w:szCs w:val="24"/>
                  <w:u w:val="none"/>
                </w:rPr>
                <w:t>http://www.myflfamilies.com/service-programs/access-florida-food-medical-assistance-cash/medicaid</w:t>
              </w:r>
            </w:hyperlink>
          </w:p>
          <w:p w14:paraId="46933FDD" w14:textId="7BBBDE56" w:rsidR="00FE3468" w:rsidRPr="00394C39" w:rsidRDefault="00FE3468" w:rsidP="008B4C49">
            <w:pPr>
              <w:jc w:val="both"/>
              <w:rPr>
                <w:rFonts w:ascii="Arial" w:hAnsi="Arial" w:cs="Arial"/>
                <w:sz w:val="24"/>
                <w:szCs w:val="24"/>
              </w:rPr>
            </w:pPr>
          </w:p>
        </w:tc>
      </w:tr>
      <w:tr w:rsidR="0044362B" w:rsidRPr="00394C39" w14:paraId="1774D2CC" w14:textId="77777777" w:rsidTr="00F21CB3">
        <w:tc>
          <w:tcPr>
            <w:tcW w:w="3505" w:type="dxa"/>
          </w:tcPr>
          <w:p w14:paraId="6C94B93A" w14:textId="6E962973" w:rsidR="0044362B" w:rsidRPr="00394C39" w:rsidRDefault="0044362B" w:rsidP="008B4C49">
            <w:pPr>
              <w:jc w:val="both"/>
              <w:rPr>
                <w:rFonts w:ascii="Arial" w:hAnsi="Arial" w:cs="Arial"/>
                <w:sz w:val="24"/>
                <w:szCs w:val="24"/>
              </w:rPr>
            </w:pPr>
            <w:r w:rsidRPr="00394C39">
              <w:rPr>
                <w:rFonts w:ascii="Arial" w:hAnsi="Arial" w:cs="Arial"/>
                <w:sz w:val="24"/>
                <w:szCs w:val="24"/>
              </w:rPr>
              <w:t xml:space="preserve">To report Medicaid Fraud and/or Abuse </w:t>
            </w:r>
          </w:p>
        </w:tc>
        <w:tc>
          <w:tcPr>
            <w:tcW w:w="5670" w:type="dxa"/>
          </w:tcPr>
          <w:p w14:paraId="2092DBEF"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1-888-419-3456</w:t>
            </w:r>
          </w:p>
          <w:p w14:paraId="3D0C2F06" w14:textId="77777777" w:rsidR="0044362B" w:rsidRPr="00394C39" w:rsidRDefault="0044362B" w:rsidP="008B4C49">
            <w:pPr>
              <w:jc w:val="both"/>
              <w:rPr>
                <w:rFonts w:ascii="Arial" w:hAnsi="Arial" w:cs="Arial"/>
                <w:sz w:val="24"/>
                <w:szCs w:val="24"/>
              </w:rPr>
            </w:pPr>
            <w:hyperlink r:id="rId14" w:history="1">
              <w:r w:rsidRPr="00FA7056">
                <w:rPr>
                  <w:rStyle w:val="Hyperlink"/>
                  <w:rFonts w:ascii="Arial" w:hAnsi="Arial" w:cs="Arial"/>
                  <w:sz w:val="24"/>
                  <w:szCs w:val="24"/>
                  <w:u w:val="none"/>
                </w:rPr>
                <w:t>https://apps.ahca.myflorida.com/mpi-complaintform/</w:t>
              </w:r>
            </w:hyperlink>
          </w:p>
        </w:tc>
      </w:tr>
      <w:tr w:rsidR="00A02C91" w:rsidRPr="00394C39" w14:paraId="7FBD6BEE" w14:textId="77777777" w:rsidTr="00F21CB3">
        <w:tc>
          <w:tcPr>
            <w:tcW w:w="3505" w:type="dxa"/>
          </w:tcPr>
          <w:p w14:paraId="7D55F237" w14:textId="7C9B5670" w:rsidR="00A02C91" w:rsidRPr="00394C39" w:rsidRDefault="00A02C91" w:rsidP="008B4C49">
            <w:pPr>
              <w:jc w:val="both"/>
              <w:rPr>
                <w:rFonts w:ascii="Arial" w:hAnsi="Arial" w:cs="Arial"/>
                <w:sz w:val="24"/>
                <w:szCs w:val="24"/>
              </w:rPr>
            </w:pPr>
            <w:r>
              <w:rPr>
                <w:rFonts w:ascii="Arial" w:hAnsi="Arial" w:cs="Arial"/>
                <w:sz w:val="24"/>
                <w:szCs w:val="24"/>
              </w:rPr>
              <w:t>To</w:t>
            </w:r>
            <w:r w:rsidRPr="00394C39">
              <w:rPr>
                <w:rFonts w:ascii="Arial" w:hAnsi="Arial" w:cs="Arial"/>
                <w:sz w:val="24"/>
                <w:szCs w:val="24"/>
              </w:rPr>
              <w:t xml:space="preserve"> file a complaint about a health care facility</w:t>
            </w:r>
          </w:p>
        </w:tc>
        <w:tc>
          <w:tcPr>
            <w:tcW w:w="5670" w:type="dxa"/>
          </w:tcPr>
          <w:p w14:paraId="38C47DA6" w14:textId="77777777" w:rsidR="00A02C91" w:rsidRDefault="008A2199" w:rsidP="008B4C49">
            <w:pPr>
              <w:jc w:val="both"/>
              <w:rPr>
                <w:rFonts w:ascii="Arial" w:hAnsi="Arial" w:cs="Arial"/>
                <w:sz w:val="24"/>
                <w:szCs w:val="24"/>
              </w:rPr>
            </w:pPr>
            <w:r>
              <w:rPr>
                <w:rFonts w:ascii="Arial" w:hAnsi="Arial" w:cs="Arial"/>
                <w:sz w:val="24"/>
                <w:szCs w:val="24"/>
              </w:rPr>
              <w:t>1-888-419-3450</w:t>
            </w:r>
          </w:p>
          <w:p w14:paraId="43A58A8C" w14:textId="6661B0D3" w:rsidR="008A2199" w:rsidRDefault="008A2860" w:rsidP="008B4C49">
            <w:pPr>
              <w:jc w:val="both"/>
              <w:rPr>
                <w:rFonts w:ascii="Arial" w:hAnsi="Arial" w:cs="Arial"/>
                <w:sz w:val="24"/>
                <w:szCs w:val="24"/>
              </w:rPr>
            </w:pPr>
            <w:hyperlink r:id="rId15" w:history="1">
              <w:r w:rsidRPr="00B2117D">
                <w:rPr>
                  <w:rStyle w:val="Hyperlink"/>
                  <w:rFonts w:ascii="Arial" w:hAnsi="Arial" w:cs="Arial"/>
                  <w:sz w:val="24"/>
                  <w:szCs w:val="24"/>
                </w:rPr>
                <w:t>http://ahca.myflorida.com/MCHQ/Field_Ops/CAU.shtml</w:t>
              </w:r>
            </w:hyperlink>
          </w:p>
          <w:p w14:paraId="653A117A" w14:textId="36C52191" w:rsidR="008A2860" w:rsidRPr="00394C39" w:rsidRDefault="008A2860" w:rsidP="008B4C49">
            <w:pPr>
              <w:jc w:val="both"/>
              <w:rPr>
                <w:rFonts w:ascii="Arial" w:hAnsi="Arial" w:cs="Arial"/>
                <w:sz w:val="24"/>
                <w:szCs w:val="24"/>
              </w:rPr>
            </w:pPr>
          </w:p>
        </w:tc>
      </w:tr>
      <w:tr w:rsidR="0044362B" w:rsidRPr="00394C39" w14:paraId="14A313AE" w14:textId="77777777" w:rsidTr="00F21CB3">
        <w:tc>
          <w:tcPr>
            <w:tcW w:w="3505" w:type="dxa"/>
          </w:tcPr>
          <w:p w14:paraId="77C798E0"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To request a Medicaid Fair Hearing</w:t>
            </w:r>
          </w:p>
        </w:tc>
        <w:tc>
          <w:tcPr>
            <w:tcW w:w="5670" w:type="dxa"/>
          </w:tcPr>
          <w:p w14:paraId="3F40AF21"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1-877-254-1055</w:t>
            </w:r>
          </w:p>
          <w:p w14:paraId="2F8B523E" w14:textId="436B7118" w:rsidR="0044362B" w:rsidRDefault="0044362B" w:rsidP="008B4C49">
            <w:pPr>
              <w:jc w:val="both"/>
              <w:rPr>
                <w:rFonts w:ascii="Arial" w:hAnsi="Arial" w:cs="Arial"/>
                <w:sz w:val="24"/>
                <w:szCs w:val="24"/>
              </w:rPr>
            </w:pPr>
            <w:r w:rsidRPr="00394C39">
              <w:rPr>
                <w:rFonts w:ascii="Arial" w:hAnsi="Arial" w:cs="Arial"/>
                <w:sz w:val="24"/>
                <w:szCs w:val="24"/>
              </w:rPr>
              <w:t>1-239-338-2642 (fax)</w:t>
            </w:r>
          </w:p>
          <w:p w14:paraId="0BDE7E5D" w14:textId="77777777" w:rsidR="00FE3468" w:rsidRPr="00394C39" w:rsidRDefault="00FE3468" w:rsidP="008B4C49">
            <w:pPr>
              <w:jc w:val="both"/>
              <w:rPr>
                <w:rFonts w:ascii="Arial" w:hAnsi="Arial" w:cs="Arial"/>
                <w:sz w:val="24"/>
                <w:szCs w:val="24"/>
              </w:rPr>
            </w:pPr>
          </w:p>
          <w:p w14:paraId="153B07B3" w14:textId="7CFA1B11" w:rsidR="0044362B" w:rsidRPr="00394C39" w:rsidRDefault="0044362B" w:rsidP="008B4C49">
            <w:pPr>
              <w:jc w:val="both"/>
              <w:rPr>
                <w:rFonts w:ascii="Arial" w:hAnsi="Arial" w:cs="Arial"/>
                <w:sz w:val="24"/>
                <w:szCs w:val="24"/>
              </w:rPr>
            </w:pPr>
            <w:hyperlink r:id="rId16" w:history="1">
              <w:r w:rsidRPr="00FA7056">
                <w:rPr>
                  <w:rStyle w:val="Hyperlink"/>
                  <w:rFonts w:ascii="Arial" w:hAnsi="Arial" w:cs="Arial"/>
                  <w:sz w:val="24"/>
                  <w:szCs w:val="24"/>
                  <w:u w:val="none"/>
                </w:rPr>
                <w:t>MedicaidHearingUnit@ahca.myflorida.com</w:t>
              </w:r>
            </w:hyperlink>
          </w:p>
        </w:tc>
      </w:tr>
      <w:tr w:rsidR="0044362B" w:rsidRPr="00394C39" w14:paraId="056DFA46" w14:textId="77777777" w:rsidTr="00F21CB3">
        <w:tc>
          <w:tcPr>
            <w:tcW w:w="3505" w:type="dxa"/>
          </w:tcPr>
          <w:p w14:paraId="4F36AFC9"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To file a complaint about Medicaid services</w:t>
            </w:r>
          </w:p>
        </w:tc>
        <w:tc>
          <w:tcPr>
            <w:tcW w:w="5670" w:type="dxa"/>
          </w:tcPr>
          <w:p w14:paraId="000286FE"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1-877-254-1055</w:t>
            </w:r>
          </w:p>
          <w:p w14:paraId="7C0170FF" w14:textId="70D3E1C7" w:rsidR="0044362B" w:rsidRPr="00394C39" w:rsidRDefault="0044362B" w:rsidP="008B4C49">
            <w:pPr>
              <w:jc w:val="both"/>
              <w:rPr>
                <w:rFonts w:ascii="Arial" w:hAnsi="Arial" w:cs="Arial"/>
                <w:sz w:val="24"/>
                <w:szCs w:val="24"/>
              </w:rPr>
            </w:pPr>
            <w:r w:rsidRPr="00394C39">
              <w:rPr>
                <w:rFonts w:ascii="Arial" w:hAnsi="Arial" w:cs="Arial"/>
                <w:sz w:val="24"/>
                <w:szCs w:val="24"/>
              </w:rPr>
              <w:t>TDD:</w:t>
            </w:r>
            <w:r w:rsidR="0056620E" w:rsidRPr="00394C39">
              <w:rPr>
                <w:rFonts w:ascii="Arial" w:hAnsi="Arial" w:cs="Arial"/>
                <w:sz w:val="24"/>
                <w:szCs w:val="24"/>
              </w:rPr>
              <w:t xml:space="preserve"> </w:t>
            </w:r>
            <w:r w:rsidRPr="00394C39">
              <w:rPr>
                <w:rFonts w:ascii="Arial" w:hAnsi="Arial" w:cs="Arial"/>
                <w:sz w:val="24"/>
                <w:szCs w:val="24"/>
              </w:rPr>
              <w:t>1-866-467-4970</w:t>
            </w:r>
          </w:p>
          <w:p w14:paraId="137187A8" w14:textId="0B445632" w:rsidR="002B0465" w:rsidRPr="00394C39" w:rsidRDefault="002B0465" w:rsidP="008B4C49">
            <w:pPr>
              <w:jc w:val="both"/>
              <w:rPr>
                <w:rFonts w:ascii="Arial" w:hAnsi="Arial" w:cs="Arial"/>
                <w:sz w:val="24"/>
                <w:szCs w:val="24"/>
              </w:rPr>
            </w:pPr>
            <w:hyperlink r:id="rId17" w:history="1">
              <w:r w:rsidRPr="00FA7056">
                <w:rPr>
                  <w:rStyle w:val="Hyperlink"/>
                  <w:rFonts w:ascii="Arial" w:hAnsi="Arial" w:cs="Arial"/>
                  <w:bCs/>
                  <w:sz w:val="24"/>
                  <w:szCs w:val="24"/>
                  <w:u w:val="none"/>
                </w:rPr>
                <w:t>http://ahca.myflorida.com/Medicaid/complaints/</w:t>
              </w:r>
            </w:hyperlink>
          </w:p>
        </w:tc>
      </w:tr>
      <w:tr w:rsidR="0044362B" w:rsidRPr="00394C39" w14:paraId="681FF0EC" w14:textId="77777777" w:rsidTr="00F21CB3">
        <w:tc>
          <w:tcPr>
            <w:tcW w:w="3505" w:type="dxa"/>
          </w:tcPr>
          <w:p w14:paraId="6726F26B"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To find information for elders</w:t>
            </w:r>
          </w:p>
        </w:tc>
        <w:tc>
          <w:tcPr>
            <w:tcW w:w="5670" w:type="dxa"/>
          </w:tcPr>
          <w:p w14:paraId="5C2EEC67"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1-800-96-ELDER (1-800-963-5337)</w:t>
            </w:r>
          </w:p>
          <w:p w14:paraId="43D89D86" w14:textId="7F119EBB" w:rsidR="0044362B" w:rsidRPr="00394C39" w:rsidRDefault="0044362B" w:rsidP="008B4C49">
            <w:pPr>
              <w:jc w:val="both"/>
              <w:rPr>
                <w:rFonts w:ascii="Arial" w:hAnsi="Arial" w:cs="Arial"/>
                <w:sz w:val="24"/>
                <w:szCs w:val="24"/>
              </w:rPr>
            </w:pPr>
            <w:hyperlink r:id="rId18" w:history="1">
              <w:r w:rsidRPr="00FA7056">
                <w:rPr>
                  <w:rStyle w:val="Hyperlink"/>
                  <w:rFonts w:ascii="Arial" w:hAnsi="Arial" w:cs="Arial"/>
                  <w:sz w:val="24"/>
                  <w:szCs w:val="24"/>
                  <w:u w:val="none"/>
                </w:rPr>
                <w:t>http://elderaffairs.state.fl.us/doea/arc.php</w:t>
              </w:r>
            </w:hyperlink>
          </w:p>
        </w:tc>
      </w:tr>
      <w:tr w:rsidR="0044362B" w:rsidRPr="00394C39" w14:paraId="15081684" w14:textId="77777777" w:rsidTr="00F21CB3">
        <w:tc>
          <w:tcPr>
            <w:tcW w:w="3505" w:type="dxa"/>
          </w:tcPr>
          <w:p w14:paraId="2C6A865F"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To find out information about domestic violence</w:t>
            </w:r>
          </w:p>
        </w:tc>
        <w:tc>
          <w:tcPr>
            <w:tcW w:w="5670" w:type="dxa"/>
          </w:tcPr>
          <w:p w14:paraId="0DB1AEED"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1-800-799-7233</w:t>
            </w:r>
          </w:p>
          <w:p w14:paraId="7490675A" w14:textId="0B8987EE" w:rsidR="0044362B" w:rsidRPr="00394C39" w:rsidRDefault="0044362B" w:rsidP="008B4C49">
            <w:pPr>
              <w:jc w:val="both"/>
              <w:rPr>
                <w:rFonts w:ascii="Arial" w:hAnsi="Arial" w:cs="Arial"/>
                <w:sz w:val="24"/>
                <w:szCs w:val="24"/>
              </w:rPr>
            </w:pPr>
            <w:r w:rsidRPr="00394C39">
              <w:rPr>
                <w:rFonts w:ascii="Arial" w:hAnsi="Arial" w:cs="Arial"/>
                <w:sz w:val="24"/>
                <w:szCs w:val="24"/>
              </w:rPr>
              <w:t>TTY:</w:t>
            </w:r>
            <w:r w:rsidR="0056620E" w:rsidRPr="00394C39">
              <w:rPr>
                <w:rFonts w:ascii="Arial" w:hAnsi="Arial" w:cs="Arial"/>
                <w:sz w:val="24"/>
                <w:szCs w:val="24"/>
              </w:rPr>
              <w:t xml:space="preserve"> </w:t>
            </w:r>
            <w:r w:rsidRPr="00394C39">
              <w:rPr>
                <w:rFonts w:ascii="Arial" w:hAnsi="Arial" w:cs="Arial"/>
                <w:sz w:val="24"/>
                <w:szCs w:val="24"/>
              </w:rPr>
              <w:t>1-800-787-3224</w:t>
            </w:r>
          </w:p>
          <w:p w14:paraId="5AF8C771" w14:textId="381E9C86" w:rsidR="0044362B" w:rsidRPr="00394C39" w:rsidRDefault="0044362B" w:rsidP="008B4C49">
            <w:pPr>
              <w:jc w:val="both"/>
              <w:rPr>
                <w:rFonts w:ascii="Arial" w:hAnsi="Arial" w:cs="Arial"/>
                <w:sz w:val="24"/>
                <w:szCs w:val="24"/>
              </w:rPr>
            </w:pPr>
            <w:hyperlink r:id="rId19" w:history="1">
              <w:r w:rsidRPr="00FA7056">
                <w:rPr>
                  <w:rStyle w:val="Hyperlink"/>
                  <w:rFonts w:ascii="Arial" w:hAnsi="Arial" w:cs="Arial"/>
                  <w:sz w:val="24"/>
                  <w:szCs w:val="24"/>
                  <w:u w:val="none"/>
                </w:rPr>
                <w:t>http://www.thehotline.org/</w:t>
              </w:r>
            </w:hyperlink>
          </w:p>
        </w:tc>
      </w:tr>
      <w:tr w:rsidR="0044362B" w:rsidRPr="00394C39" w14:paraId="426AB9C1" w14:textId="77777777" w:rsidTr="00F21CB3">
        <w:tc>
          <w:tcPr>
            <w:tcW w:w="3505" w:type="dxa"/>
          </w:tcPr>
          <w:p w14:paraId="72547EF9"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To find information about health facilities in Florida</w:t>
            </w:r>
          </w:p>
        </w:tc>
        <w:tc>
          <w:tcPr>
            <w:tcW w:w="5670" w:type="dxa"/>
          </w:tcPr>
          <w:p w14:paraId="173AB627" w14:textId="13EC8263" w:rsidR="0044362B" w:rsidRPr="00394C39" w:rsidRDefault="0044362B" w:rsidP="008B4C49">
            <w:pPr>
              <w:jc w:val="both"/>
              <w:rPr>
                <w:rFonts w:ascii="Arial" w:hAnsi="Arial" w:cs="Arial"/>
                <w:sz w:val="24"/>
                <w:szCs w:val="24"/>
              </w:rPr>
            </w:pPr>
            <w:hyperlink r:id="rId20" w:history="1">
              <w:r w:rsidRPr="00FA7056">
                <w:rPr>
                  <w:rStyle w:val="Hyperlink"/>
                  <w:rFonts w:ascii="Arial" w:hAnsi="Arial" w:cs="Arial"/>
                  <w:sz w:val="24"/>
                  <w:szCs w:val="24"/>
                  <w:u w:val="none"/>
                </w:rPr>
                <w:t>http://www.floridahealthfinder.gov/index.html</w:t>
              </w:r>
            </w:hyperlink>
          </w:p>
        </w:tc>
      </w:tr>
      <w:tr w:rsidR="0044362B" w:rsidRPr="00394C39" w14:paraId="4AE1CF6B" w14:textId="77777777" w:rsidTr="00F21CB3">
        <w:tc>
          <w:tcPr>
            <w:tcW w:w="3505" w:type="dxa"/>
          </w:tcPr>
          <w:p w14:paraId="1364F4D0" w14:textId="2CA2E448" w:rsidR="0044362B" w:rsidRPr="00394C39" w:rsidRDefault="0044362B" w:rsidP="008B4C49">
            <w:pPr>
              <w:jc w:val="both"/>
              <w:rPr>
                <w:rFonts w:ascii="Arial" w:hAnsi="Arial" w:cs="Arial"/>
                <w:sz w:val="24"/>
                <w:szCs w:val="24"/>
              </w:rPr>
            </w:pPr>
            <w:r w:rsidRPr="00394C39">
              <w:rPr>
                <w:rFonts w:ascii="Arial" w:hAnsi="Arial" w:cs="Arial"/>
                <w:sz w:val="24"/>
                <w:szCs w:val="24"/>
              </w:rPr>
              <w:t>To find informatio</w:t>
            </w:r>
            <w:r w:rsidR="00FB7663" w:rsidRPr="00394C39">
              <w:rPr>
                <w:rFonts w:ascii="Arial" w:hAnsi="Arial" w:cs="Arial"/>
                <w:sz w:val="24"/>
                <w:szCs w:val="24"/>
              </w:rPr>
              <w:t>n about urgent care</w:t>
            </w:r>
          </w:p>
        </w:tc>
        <w:tc>
          <w:tcPr>
            <w:tcW w:w="5670" w:type="dxa"/>
          </w:tcPr>
          <w:p w14:paraId="23107EEB" w14:textId="77777777" w:rsidR="0044362B" w:rsidRPr="00394C39" w:rsidRDefault="0044362B" w:rsidP="008B4C49">
            <w:pPr>
              <w:jc w:val="both"/>
              <w:rPr>
                <w:rFonts w:ascii="Arial" w:hAnsi="Arial" w:cs="Arial"/>
                <w:sz w:val="24"/>
                <w:szCs w:val="24"/>
              </w:rPr>
            </w:pPr>
            <w:r w:rsidRPr="00394C39">
              <w:rPr>
                <w:rFonts w:ascii="Arial" w:hAnsi="Arial" w:cs="Arial"/>
                <w:sz w:val="24"/>
                <w:szCs w:val="24"/>
                <w:highlight w:val="yellow"/>
              </w:rPr>
              <w:t>&lt;Plan insert free text&gt;</w:t>
            </w:r>
          </w:p>
        </w:tc>
      </w:tr>
      <w:tr w:rsidR="0044362B" w:rsidRPr="00394C39" w14:paraId="00B43D6A" w14:textId="77777777" w:rsidTr="00F21CB3">
        <w:tc>
          <w:tcPr>
            <w:tcW w:w="3505" w:type="dxa"/>
          </w:tcPr>
          <w:p w14:paraId="53DF11BD"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For an emergency</w:t>
            </w:r>
          </w:p>
        </w:tc>
        <w:tc>
          <w:tcPr>
            <w:tcW w:w="5670" w:type="dxa"/>
          </w:tcPr>
          <w:p w14:paraId="2FB85FA5"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9-1-1</w:t>
            </w:r>
          </w:p>
          <w:p w14:paraId="4F3A0A91" w14:textId="77777777" w:rsidR="0044362B" w:rsidRPr="00394C39" w:rsidRDefault="0044362B" w:rsidP="008B4C49">
            <w:pPr>
              <w:jc w:val="both"/>
              <w:rPr>
                <w:rFonts w:ascii="Arial" w:hAnsi="Arial" w:cs="Arial"/>
                <w:sz w:val="24"/>
                <w:szCs w:val="24"/>
              </w:rPr>
            </w:pPr>
            <w:r w:rsidRPr="00394C39">
              <w:rPr>
                <w:rFonts w:ascii="Arial" w:hAnsi="Arial" w:cs="Arial"/>
                <w:sz w:val="24"/>
                <w:szCs w:val="24"/>
              </w:rPr>
              <w:t>Or go to the nearest emergency room</w:t>
            </w:r>
          </w:p>
        </w:tc>
      </w:tr>
    </w:tbl>
    <w:p w14:paraId="1DA4ABBB" w14:textId="77777777" w:rsidR="0044362B" w:rsidRDefault="0044362B" w:rsidP="008B4C49">
      <w:pPr>
        <w:jc w:val="both"/>
        <w:rPr>
          <w:rFonts w:ascii="Arial" w:hAnsi="Arial" w:cs="Arial"/>
          <w:b/>
          <w:sz w:val="24"/>
          <w:szCs w:val="24"/>
        </w:rPr>
      </w:pPr>
    </w:p>
    <w:p w14:paraId="6A256DCD" w14:textId="77777777" w:rsidR="007914B6" w:rsidRDefault="007914B6" w:rsidP="008B4C49">
      <w:pPr>
        <w:jc w:val="both"/>
        <w:rPr>
          <w:rFonts w:ascii="Arial" w:hAnsi="Arial" w:cs="Arial"/>
          <w:b/>
          <w:sz w:val="24"/>
          <w:szCs w:val="24"/>
        </w:rPr>
      </w:pPr>
    </w:p>
    <w:p w14:paraId="619800CB" w14:textId="7F4F6C0E" w:rsidR="006F1BC9" w:rsidRPr="00B7734A" w:rsidRDefault="00563C10" w:rsidP="008B4C49">
      <w:pPr>
        <w:jc w:val="both"/>
        <w:rPr>
          <w:rFonts w:ascii="Arial" w:hAnsi="Arial" w:cs="Arial"/>
          <w:b/>
          <w:sz w:val="24"/>
          <w:szCs w:val="24"/>
        </w:rPr>
      </w:pPr>
      <w:r>
        <w:rPr>
          <w:rFonts w:ascii="Arial" w:hAnsi="Arial" w:cs="Arial"/>
          <w:b/>
          <w:sz w:val="24"/>
          <w:szCs w:val="24"/>
        </w:rPr>
        <w:br w:type="page"/>
      </w:r>
      <w:r w:rsidR="006F1BC9" w:rsidRPr="00B7734A">
        <w:rPr>
          <w:rFonts w:ascii="Arial" w:hAnsi="Arial" w:cs="Arial"/>
          <w:b/>
          <w:sz w:val="24"/>
          <w:szCs w:val="24"/>
        </w:rPr>
        <w:lastRenderedPageBreak/>
        <w:t>Hope Florida</w:t>
      </w:r>
      <w:r w:rsidR="00C55B13" w:rsidRPr="00B7734A">
        <w:rPr>
          <w:rFonts w:ascii="Arial" w:hAnsi="Arial" w:cs="Arial"/>
          <w:b/>
          <w:sz w:val="24"/>
          <w:szCs w:val="24"/>
        </w:rPr>
        <w:t xml:space="preserve"> Contact</w:t>
      </w:r>
      <w:r w:rsidR="006F1BC9" w:rsidRPr="00B7734A">
        <w:rPr>
          <w:rFonts w:ascii="Arial" w:hAnsi="Arial" w:cs="Arial"/>
          <w:b/>
          <w:sz w:val="24"/>
          <w:szCs w:val="24"/>
        </w:rPr>
        <w:t xml:space="preserve"> Information</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0"/>
        <w:gridCol w:w="5400"/>
      </w:tblGrid>
      <w:tr w:rsidR="007914B6" w:rsidRPr="00394C39" w14:paraId="055E2AA4" w14:textId="77777777" w:rsidTr="008B4C49">
        <w:tc>
          <w:tcPr>
            <w:tcW w:w="9170" w:type="dxa"/>
            <w:gridSpan w:val="2"/>
            <w:tcMar>
              <w:top w:w="40" w:type="dxa"/>
              <w:left w:w="60" w:type="dxa"/>
              <w:bottom w:w="40" w:type="dxa"/>
              <w:right w:w="60" w:type="dxa"/>
            </w:tcMar>
          </w:tcPr>
          <w:p w14:paraId="70D3B89C" w14:textId="77777777" w:rsidR="007914B6" w:rsidRPr="00A301E5" w:rsidRDefault="007914B6" w:rsidP="008B4C49">
            <w:pPr>
              <w:jc w:val="both"/>
              <w:rPr>
                <w:rFonts w:ascii="Arial" w:hAnsi="Arial" w:cs="Arial"/>
                <w:b/>
                <w:bCs/>
                <w:sz w:val="24"/>
                <w:szCs w:val="24"/>
              </w:rPr>
            </w:pPr>
            <w:r w:rsidRPr="00A301E5">
              <w:rPr>
                <w:rFonts w:ascii="Arial" w:hAnsi="Arial" w:cs="Arial"/>
                <w:b/>
                <w:bCs/>
                <w:sz w:val="24"/>
                <w:szCs w:val="24"/>
              </w:rPr>
              <w:t>Activate Hope Contact Information</w:t>
            </w:r>
          </w:p>
        </w:tc>
      </w:tr>
      <w:tr w:rsidR="007914B6" w:rsidRPr="00394C39" w14:paraId="73AA608B" w14:textId="77777777" w:rsidTr="008B4C49">
        <w:tc>
          <w:tcPr>
            <w:tcW w:w="3770" w:type="dxa"/>
            <w:tcMar>
              <w:top w:w="40" w:type="dxa"/>
              <w:left w:w="60" w:type="dxa"/>
              <w:bottom w:w="40" w:type="dxa"/>
              <w:right w:w="60" w:type="dxa"/>
            </w:tcMar>
          </w:tcPr>
          <w:p w14:paraId="089693B3" w14:textId="77777777" w:rsidR="007914B6" w:rsidRPr="00394C39" w:rsidRDefault="007914B6" w:rsidP="008B4C49">
            <w:pPr>
              <w:jc w:val="both"/>
              <w:rPr>
                <w:rFonts w:ascii="Arial" w:hAnsi="Arial" w:cs="Arial"/>
                <w:sz w:val="24"/>
                <w:szCs w:val="24"/>
              </w:rPr>
            </w:pPr>
            <w:r w:rsidRPr="00A301E5">
              <w:rPr>
                <w:rFonts w:ascii="Arial" w:hAnsi="Arial" w:cs="Arial"/>
                <w:sz w:val="24"/>
                <w:szCs w:val="24"/>
              </w:rPr>
              <w:t>&lt;HEALTH PLAN NAME’S&gt;</w:t>
            </w:r>
            <w:r>
              <w:rPr>
                <w:rFonts w:ascii="Arial" w:hAnsi="Arial" w:cs="Arial"/>
                <w:sz w:val="24"/>
                <w:szCs w:val="24"/>
              </w:rPr>
              <w:t xml:space="preserve"> Activate Hope Primary Point of Contact </w:t>
            </w:r>
          </w:p>
        </w:tc>
        <w:tc>
          <w:tcPr>
            <w:tcW w:w="5400" w:type="dxa"/>
            <w:tcMar>
              <w:top w:w="40" w:type="dxa"/>
              <w:left w:w="60" w:type="dxa"/>
              <w:bottom w:w="40" w:type="dxa"/>
              <w:right w:w="60" w:type="dxa"/>
            </w:tcMar>
          </w:tcPr>
          <w:p w14:paraId="13ACDD66" w14:textId="77777777" w:rsidR="007914B6" w:rsidRDefault="007914B6" w:rsidP="008B4C49">
            <w:pPr>
              <w:jc w:val="both"/>
              <w:rPr>
                <w:rFonts w:ascii="Arial" w:hAnsi="Arial" w:cs="Arial"/>
                <w:sz w:val="24"/>
                <w:szCs w:val="24"/>
                <w:highlight w:val="yellow"/>
              </w:rPr>
            </w:pPr>
            <w:r>
              <w:rPr>
                <w:rFonts w:ascii="Arial" w:hAnsi="Arial" w:cs="Arial"/>
                <w:sz w:val="24"/>
                <w:szCs w:val="24"/>
                <w:highlight w:val="yellow"/>
              </w:rPr>
              <w:t>&lt;Contact Name&gt;</w:t>
            </w:r>
          </w:p>
          <w:p w14:paraId="69B63B57" w14:textId="77777777" w:rsidR="007914B6" w:rsidRDefault="007914B6" w:rsidP="008B4C49">
            <w:pPr>
              <w:jc w:val="both"/>
              <w:rPr>
                <w:rFonts w:ascii="Arial" w:hAnsi="Arial" w:cs="Arial"/>
                <w:sz w:val="24"/>
                <w:szCs w:val="24"/>
                <w:highlight w:val="yellow"/>
              </w:rPr>
            </w:pPr>
            <w:r>
              <w:rPr>
                <w:rFonts w:ascii="Arial" w:hAnsi="Arial" w:cs="Arial"/>
                <w:sz w:val="24"/>
                <w:szCs w:val="24"/>
                <w:highlight w:val="yellow"/>
              </w:rPr>
              <w:t>&lt;Position title&gt;</w:t>
            </w:r>
          </w:p>
          <w:p w14:paraId="0F0F55AB" w14:textId="77777777" w:rsidR="007914B6" w:rsidRPr="00394C39" w:rsidRDefault="007914B6"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5A564B86" w14:textId="77777777" w:rsidR="007914B6" w:rsidRDefault="007914B6"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3B9C3BAE" w14:textId="77777777" w:rsidR="007914B6" w:rsidRPr="00394C39" w:rsidRDefault="007914B6" w:rsidP="008B4C49">
            <w:pPr>
              <w:jc w:val="both"/>
              <w:rPr>
                <w:rFonts w:ascii="Arial" w:hAnsi="Arial" w:cs="Arial"/>
                <w:sz w:val="24"/>
                <w:szCs w:val="24"/>
              </w:rPr>
            </w:pPr>
            <w:r w:rsidRPr="00A301E5">
              <w:rPr>
                <w:rFonts w:ascii="Arial" w:hAnsi="Arial" w:cs="Arial"/>
                <w:sz w:val="24"/>
                <w:szCs w:val="24"/>
                <w:highlight w:val="yellow"/>
              </w:rPr>
              <w:t>&lt;Email Address&gt;</w:t>
            </w:r>
          </w:p>
        </w:tc>
      </w:tr>
      <w:tr w:rsidR="007914B6" w:rsidRPr="00394C39" w14:paraId="1B913491" w14:textId="77777777" w:rsidTr="008B4C49">
        <w:tc>
          <w:tcPr>
            <w:tcW w:w="3770" w:type="dxa"/>
            <w:tcMar>
              <w:top w:w="40" w:type="dxa"/>
              <w:left w:w="60" w:type="dxa"/>
              <w:bottom w:w="40" w:type="dxa"/>
              <w:right w:w="60" w:type="dxa"/>
            </w:tcMar>
          </w:tcPr>
          <w:p w14:paraId="6A46A8A2" w14:textId="77777777" w:rsidR="007914B6" w:rsidRPr="00394C39" w:rsidRDefault="007914B6" w:rsidP="008B4C49">
            <w:pPr>
              <w:jc w:val="both"/>
              <w:rPr>
                <w:rFonts w:ascii="Arial" w:hAnsi="Arial" w:cs="Arial"/>
                <w:sz w:val="24"/>
                <w:szCs w:val="24"/>
              </w:rPr>
            </w:pPr>
            <w:r w:rsidRPr="00A301E5">
              <w:rPr>
                <w:rFonts w:ascii="Arial" w:hAnsi="Arial" w:cs="Arial"/>
                <w:sz w:val="24"/>
                <w:szCs w:val="24"/>
              </w:rPr>
              <w:t>&lt;HEALTH PLAN NAME’S&gt;</w:t>
            </w:r>
            <w:r>
              <w:rPr>
                <w:rFonts w:ascii="Arial" w:hAnsi="Arial" w:cs="Arial"/>
                <w:sz w:val="24"/>
                <w:szCs w:val="24"/>
              </w:rPr>
              <w:t xml:space="preserve"> Activate Hope Back-Up Point of Contact</w:t>
            </w:r>
          </w:p>
        </w:tc>
        <w:tc>
          <w:tcPr>
            <w:tcW w:w="5400" w:type="dxa"/>
            <w:tcMar>
              <w:top w:w="40" w:type="dxa"/>
              <w:left w:w="60" w:type="dxa"/>
              <w:bottom w:w="40" w:type="dxa"/>
              <w:right w:w="60" w:type="dxa"/>
            </w:tcMar>
          </w:tcPr>
          <w:p w14:paraId="33C03DAC" w14:textId="77777777" w:rsidR="007914B6" w:rsidRDefault="007914B6" w:rsidP="008B4C49">
            <w:pPr>
              <w:jc w:val="both"/>
              <w:rPr>
                <w:rFonts w:ascii="Arial" w:hAnsi="Arial" w:cs="Arial"/>
                <w:sz w:val="24"/>
                <w:szCs w:val="24"/>
                <w:highlight w:val="yellow"/>
              </w:rPr>
            </w:pPr>
            <w:r>
              <w:rPr>
                <w:rFonts w:ascii="Arial" w:hAnsi="Arial" w:cs="Arial"/>
                <w:sz w:val="24"/>
                <w:szCs w:val="24"/>
                <w:highlight w:val="yellow"/>
              </w:rPr>
              <w:t>&lt;Contact Name&gt;</w:t>
            </w:r>
          </w:p>
          <w:p w14:paraId="710ABBC2" w14:textId="77777777" w:rsidR="007914B6" w:rsidRDefault="007914B6" w:rsidP="008B4C49">
            <w:pPr>
              <w:jc w:val="both"/>
              <w:rPr>
                <w:rFonts w:ascii="Arial" w:hAnsi="Arial" w:cs="Arial"/>
                <w:sz w:val="24"/>
                <w:szCs w:val="24"/>
                <w:highlight w:val="yellow"/>
              </w:rPr>
            </w:pPr>
            <w:r>
              <w:rPr>
                <w:rFonts w:ascii="Arial" w:hAnsi="Arial" w:cs="Arial"/>
                <w:sz w:val="24"/>
                <w:szCs w:val="24"/>
                <w:highlight w:val="yellow"/>
              </w:rPr>
              <w:t>&lt;Position title&gt;</w:t>
            </w:r>
          </w:p>
          <w:p w14:paraId="43D1FE3B" w14:textId="77777777" w:rsidR="007914B6" w:rsidRPr="00394C39" w:rsidRDefault="007914B6"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6A1307E8" w14:textId="77777777" w:rsidR="007914B6" w:rsidRDefault="007914B6"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77232D63" w14:textId="77777777" w:rsidR="007914B6" w:rsidRPr="00394C39" w:rsidRDefault="007914B6" w:rsidP="008B4C49">
            <w:pPr>
              <w:jc w:val="both"/>
              <w:rPr>
                <w:rFonts w:ascii="Arial" w:hAnsi="Arial" w:cs="Arial"/>
                <w:sz w:val="24"/>
                <w:szCs w:val="24"/>
              </w:rPr>
            </w:pPr>
            <w:r w:rsidRPr="00A301E5">
              <w:rPr>
                <w:rFonts w:ascii="Arial" w:hAnsi="Arial" w:cs="Arial"/>
                <w:sz w:val="24"/>
                <w:szCs w:val="24"/>
                <w:highlight w:val="yellow"/>
              </w:rPr>
              <w:t>&lt;Email Address&gt;</w:t>
            </w:r>
          </w:p>
        </w:tc>
      </w:tr>
    </w:tbl>
    <w:p w14:paraId="19656341" w14:textId="77777777" w:rsidR="0044362B" w:rsidRPr="00394C39" w:rsidRDefault="0044362B" w:rsidP="008B4C49">
      <w:pPr>
        <w:jc w:val="both"/>
        <w:rPr>
          <w:rFonts w:ascii="Arial" w:hAnsi="Arial" w:cs="Arial"/>
          <w:sz w:val="24"/>
          <w:szCs w:val="24"/>
        </w:rPr>
      </w:pP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0"/>
        <w:gridCol w:w="5400"/>
      </w:tblGrid>
      <w:tr w:rsidR="006F1BC9" w:rsidRPr="00A301E5" w14:paraId="17A62252" w14:textId="77777777" w:rsidTr="008B4C49">
        <w:tc>
          <w:tcPr>
            <w:tcW w:w="9170" w:type="dxa"/>
            <w:gridSpan w:val="2"/>
            <w:tcMar>
              <w:top w:w="40" w:type="dxa"/>
              <w:left w:w="60" w:type="dxa"/>
              <w:bottom w:w="40" w:type="dxa"/>
              <w:right w:w="60" w:type="dxa"/>
            </w:tcMar>
          </w:tcPr>
          <w:p w14:paraId="0E6D7174" w14:textId="13716F91" w:rsidR="006F1BC9" w:rsidRPr="00A301E5" w:rsidRDefault="006F1BC9" w:rsidP="008B4C49">
            <w:pPr>
              <w:jc w:val="both"/>
              <w:rPr>
                <w:rFonts w:ascii="Arial" w:hAnsi="Arial" w:cs="Arial"/>
                <w:b/>
                <w:bCs/>
                <w:sz w:val="24"/>
                <w:szCs w:val="24"/>
              </w:rPr>
            </w:pPr>
            <w:r>
              <w:rPr>
                <w:rFonts w:ascii="Arial" w:hAnsi="Arial" w:cs="Arial"/>
                <w:b/>
                <w:bCs/>
                <w:sz w:val="24"/>
                <w:szCs w:val="24"/>
              </w:rPr>
              <w:t>Hope Florida Plan Contacts</w:t>
            </w:r>
          </w:p>
        </w:tc>
      </w:tr>
      <w:tr w:rsidR="006F1BC9" w:rsidRPr="00394C39" w14:paraId="6E477C90" w14:textId="77777777" w:rsidTr="008B4C49">
        <w:tc>
          <w:tcPr>
            <w:tcW w:w="3770" w:type="dxa"/>
            <w:tcMar>
              <w:top w:w="40" w:type="dxa"/>
              <w:left w:w="60" w:type="dxa"/>
              <w:bottom w:w="40" w:type="dxa"/>
              <w:right w:w="60" w:type="dxa"/>
            </w:tcMar>
          </w:tcPr>
          <w:p w14:paraId="5B7F5996" w14:textId="77777777" w:rsidR="006F1BC9" w:rsidRDefault="006F1BC9" w:rsidP="008B4C49">
            <w:pPr>
              <w:jc w:val="both"/>
              <w:rPr>
                <w:rFonts w:ascii="Arial" w:hAnsi="Arial" w:cs="Arial"/>
                <w:sz w:val="24"/>
                <w:szCs w:val="24"/>
                <w:highlight w:val="yellow"/>
              </w:rPr>
            </w:pPr>
            <w:r>
              <w:rPr>
                <w:rFonts w:ascii="Arial" w:hAnsi="Arial" w:cs="Arial"/>
                <w:sz w:val="24"/>
                <w:szCs w:val="24"/>
                <w:highlight w:val="yellow"/>
              </w:rPr>
              <w:t>&lt;Contact Name&gt;</w:t>
            </w:r>
          </w:p>
          <w:p w14:paraId="3F9CB95E" w14:textId="762F48FE" w:rsidR="006F1BC9" w:rsidRDefault="006F1BC9" w:rsidP="008B4C49">
            <w:pPr>
              <w:jc w:val="both"/>
              <w:rPr>
                <w:rFonts w:ascii="Arial" w:hAnsi="Arial" w:cs="Arial"/>
                <w:sz w:val="24"/>
                <w:szCs w:val="24"/>
                <w:highlight w:val="yellow"/>
              </w:rPr>
            </w:pPr>
            <w:r>
              <w:rPr>
                <w:rFonts w:ascii="Arial" w:hAnsi="Arial" w:cs="Arial"/>
                <w:sz w:val="24"/>
                <w:szCs w:val="24"/>
                <w:highlight w:val="yellow"/>
              </w:rPr>
              <w:t>&lt;Position</w:t>
            </w:r>
            <w:r w:rsidR="008A22D2">
              <w:rPr>
                <w:rFonts w:ascii="Arial" w:hAnsi="Arial" w:cs="Arial"/>
                <w:sz w:val="24"/>
                <w:szCs w:val="24"/>
                <w:highlight w:val="yellow"/>
              </w:rPr>
              <w:t xml:space="preserve"> </w:t>
            </w:r>
            <w:r>
              <w:rPr>
                <w:rFonts w:ascii="Arial" w:hAnsi="Arial" w:cs="Arial"/>
                <w:sz w:val="24"/>
                <w:szCs w:val="24"/>
                <w:highlight w:val="yellow"/>
              </w:rPr>
              <w:t>title</w:t>
            </w:r>
            <w:r w:rsidR="008A22D2">
              <w:rPr>
                <w:rFonts w:ascii="Arial" w:hAnsi="Arial" w:cs="Arial"/>
                <w:sz w:val="24"/>
                <w:szCs w:val="24"/>
                <w:highlight w:val="yellow"/>
              </w:rPr>
              <w:t>/Service</w:t>
            </w:r>
            <w:r>
              <w:rPr>
                <w:rFonts w:ascii="Arial" w:hAnsi="Arial" w:cs="Arial"/>
                <w:sz w:val="24"/>
                <w:szCs w:val="24"/>
                <w:highlight w:val="yellow"/>
              </w:rPr>
              <w:t>&gt;</w:t>
            </w:r>
          </w:p>
          <w:p w14:paraId="7A8017DF" w14:textId="77777777" w:rsidR="006F1BC9" w:rsidRPr="00394C39" w:rsidRDefault="006F1BC9" w:rsidP="008B4C49">
            <w:pPr>
              <w:jc w:val="both"/>
              <w:rPr>
                <w:rFonts w:ascii="Arial" w:hAnsi="Arial" w:cs="Arial"/>
                <w:sz w:val="24"/>
                <w:szCs w:val="24"/>
              </w:rPr>
            </w:pPr>
          </w:p>
        </w:tc>
        <w:tc>
          <w:tcPr>
            <w:tcW w:w="5400" w:type="dxa"/>
            <w:tcMar>
              <w:top w:w="40" w:type="dxa"/>
              <w:left w:w="60" w:type="dxa"/>
              <w:bottom w:w="40" w:type="dxa"/>
              <w:right w:w="60" w:type="dxa"/>
            </w:tcMar>
          </w:tcPr>
          <w:p w14:paraId="1F20C637" w14:textId="77777777" w:rsidR="006F1BC9" w:rsidRPr="00394C39" w:rsidRDefault="006F1BC9"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4760FDBA" w14:textId="77777777" w:rsidR="006F1BC9" w:rsidRDefault="006F1BC9"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6EF2A8ED" w14:textId="77777777" w:rsidR="006F1BC9" w:rsidRPr="00394C39" w:rsidRDefault="006F1BC9" w:rsidP="008B4C49">
            <w:pPr>
              <w:jc w:val="both"/>
              <w:rPr>
                <w:rFonts w:ascii="Arial" w:hAnsi="Arial" w:cs="Arial"/>
                <w:sz w:val="24"/>
                <w:szCs w:val="24"/>
              </w:rPr>
            </w:pPr>
            <w:r w:rsidRPr="00A301E5">
              <w:rPr>
                <w:rFonts w:ascii="Arial" w:hAnsi="Arial" w:cs="Arial"/>
                <w:sz w:val="24"/>
                <w:szCs w:val="24"/>
                <w:highlight w:val="yellow"/>
              </w:rPr>
              <w:t>&lt;Email Address&gt;</w:t>
            </w:r>
          </w:p>
        </w:tc>
      </w:tr>
      <w:tr w:rsidR="006F1BC9" w:rsidRPr="00394C39" w14:paraId="26399BEF" w14:textId="77777777" w:rsidTr="008B4C49">
        <w:tc>
          <w:tcPr>
            <w:tcW w:w="3770" w:type="dxa"/>
            <w:tcMar>
              <w:top w:w="40" w:type="dxa"/>
              <w:left w:w="60" w:type="dxa"/>
              <w:bottom w:w="40" w:type="dxa"/>
              <w:right w:w="60" w:type="dxa"/>
            </w:tcMar>
          </w:tcPr>
          <w:p w14:paraId="478292E1" w14:textId="77777777" w:rsidR="006F1BC9" w:rsidRDefault="006F1BC9" w:rsidP="008B4C49">
            <w:pPr>
              <w:jc w:val="both"/>
              <w:rPr>
                <w:rFonts w:ascii="Arial" w:hAnsi="Arial" w:cs="Arial"/>
                <w:sz w:val="24"/>
                <w:szCs w:val="24"/>
                <w:highlight w:val="yellow"/>
              </w:rPr>
            </w:pPr>
            <w:r>
              <w:rPr>
                <w:rFonts w:ascii="Arial" w:hAnsi="Arial" w:cs="Arial"/>
                <w:sz w:val="24"/>
                <w:szCs w:val="24"/>
                <w:highlight w:val="yellow"/>
              </w:rPr>
              <w:t>&lt;Contact Name&gt;</w:t>
            </w:r>
          </w:p>
          <w:p w14:paraId="7749913C" w14:textId="4D3A4CB2" w:rsidR="006F1BC9" w:rsidRDefault="006F1BC9" w:rsidP="008B4C49">
            <w:pPr>
              <w:jc w:val="both"/>
              <w:rPr>
                <w:rFonts w:ascii="Arial" w:hAnsi="Arial" w:cs="Arial"/>
                <w:sz w:val="24"/>
                <w:szCs w:val="24"/>
                <w:highlight w:val="yellow"/>
              </w:rPr>
            </w:pPr>
            <w:r>
              <w:rPr>
                <w:rFonts w:ascii="Arial" w:hAnsi="Arial" w:cs="Arial"/>
                <w:sz w:val="24"/>
                <w:szCs w:val="24"/>
                <w:highlight w:val="yellow"/>
              </w:rPr>
              <w:t>&lt;Position title</w:t>
            </w:r>
            <w:r w:rsidR="008A22D2">
              <w:rPr>
                <w:rFonts w:ascii="Arial" w:hAnsi="Arial" w:cs="Arial"/>
                <w:sz w:val="24"/>
                <w:szCs w:val="24"/>
                <w:highlight w:val="yellow"/>
              </w:rPr>
              <w:t>/Service</w:t>
            </w:r>
            <w:r>
              <w:rPr>
                <w:rFonts w:ascii="Arial" w:hAnsi="Arial" w:cs="Arial"/>
                <w:sz w:val="24"/>
                <w:szCs w:val="24"/>
                <w:highlight w:val="yellow"/>
              </w:rPr>
              <w:t>&gt;</w:t>
            </w:r>
          </w:p>
          <w:p w14:paraId="5C55A048" w14:textId="77777777" w:rsidR="006F1BC9" w:rsidRPr="00394C39" w:rsidRDefault="006F1BC9" w:rsidP="008B4C49">
            <w:pPr>
              <w:jc w:val="both"/>
              <w:rPr>
                <w:rFonts w:ascii="Arial" w:hAnsi="Arial" w:cs="Arial"/>
                <w:sz w:val="24"/>
                <w:szCs w:val="24"/>
              </w:rPr>
            </w:pPr>
          </w:p>
        </w:tc>
        <w:tc>
          <w:tcPr>
            <w:tcW w:w="5400" w:type="dxa"/>
            <w:tcMar>
              <w:top w:w="40" w:type="dxa"/>
              <w:left w:w="60" w:type="dxa"/>
              <w:bottom w:w="40" w:type="dxa"/>
              <w:right w:w="60" w:type="dxa"/>
            </w:tcMar>
          </w:tcPr>
          <w:p w14:paraId="5BF2E32A" w14:textId="77777777" w:rsidR="006F1BC9" w:rsidRPr="00394C39" w:rsidRDefault="006F1BC9"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1001A983" w14:textId="77777777" w:rsidR="006F1BC9" w:rsidRDefault="006F1BC9"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2AD0C59B" w14:textId="77777777" w:rsidR="006F1BC9" w:rsidRPr="00394C39" w:rsidRDefault="006F1BC9" w:rsidP="008B4C49">
            <w:pPr>
              <w:jc w:val="both"/>
              <w:rPr>
                <w:rFonts w:ascii="Arial" w:hAnsi="Arial" w:cs="Arial"/>
                <w:sz w:val="24"/>
                <w:szCs w:val="24"/>
              </w:rPr>
            </w:pPr>
            <w:r w:rsidRPr="00A301E5">
              <w:rPr>
                <w:rFonts w:ascii="Arial" w:hAnsi="Arial" w:cs="Arial"/>
                <w:sz w:val="24"/>
                <w:szCs w:val="24"/>
                <w:highlight w:val="yellow"/>
              </w:rPr>
              <w:t>&lt;Email Address&gt;</w:t>
            </w:r>
          </w:p>
        </w:tc>
      </w:tr>
      <w:tr w:rsidR="00C55B13" w:rsidRPr="00394C39" w14:paraId="595D293B" w14:textId="77777777" w:rsidTr="008B4C49">
        <w:tc>
          <w:tcPr>
            <w:tcW w:w="3770" w:type="dxa"/>
            <w:tcMar>
              <w:top w:w="40" w:type="dxa"/>
              <w:left w:w="60" w:type="dxa"/>
              <w:bottom w:w="40" w:type="dxa"/>
              <w:right w:w="60" w:type="dxa"/>
            </w:tcMar>
          </w:tcPr>
          <w:p w14:paraId="3EDC0A21"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&lt;Contact Name&gt;</w:t>
            </w:r>
          </w:p>
          <w:p w14:paraId="1A7D76AC"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&lt;Position title/Service&gt;</w:t>
            </w:r>
          </w:p>
          <w:p w14:paraId="5A3E606D" w14:textId="77777777" w:rsidR="00C55B13" w:rsidRPr="00C55B13" w:rsidRDefault="00C55B13" w:rsidP="008B4C49">
            <w:pPr>
              <w:jc w:val="both"/>
              <w:rPr>
                <w:rFonts w:ascii="Arial" w:hAnsi="Arial" w:cs="Arial"/>
                <w:sz w:val="24"/>
                <w:szCs w:val="24"/>
                <w:highlight w:val="yellow"/>
              </w:rPr>
            </w:pPr>
          </w:p>
        </w:tc>
        <w:tc>
          <w:tcPr>
            <w:tcW w:w="5400" w:type="dxa"/>
            <w:tcMar>
              <w:top w:w="40" w:type="dxa"/>
              <w:left w:w="60" w:type="dxa"/>
              <w:bottom w:w="40" w:type="dxa"/>
              <w:right w:w="60" w:type="dxa"/>
            </w:tcMar>
          </w:tcPr>
          <w:p w14:paraId="26061B6D" w14:textId="77777777" w:rsidR="00C55B13" w:rsidRPr="00394C39"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5356F8AB" w14:textId="77777777" w:rsidR="00C55B13" w:rsidRPr="00C55B13"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4A8E8A51" w14:textId="77777777" w:rsidR="00C55B13" w:rsidRPr="00C55B13" w:rsidRDefault="00C55B13" w:rsidP="008B4C49">
            <w:pPr>
              <w:jc w:val="both"/>
              <w:rPr>
                <w:rFonts w:ascii="Arial" w:hAnsi="Arial" w:cs="Arial"/>
                <w:sz w:val="24"/>
                <w:szCs w:val="24"/>
                <w:highlight w:val="yellow"/>
              </w:rPr>
            </w:pPr>
            <w:r w:rsidRPr="00A301E5">
              <w:rPr>
                <w:rFonts w:ascii="Arial" w:hAnsi="Arial" w:cs="Arial"/>
                <w:sz w:val="24"/>
                <w:szCs w:val="24"/>
                <w:highlight w:val="yellow"/>
              </w:rPr>
              <w:t>&lt;Email Address&gt;</w:t>
            </w:r>
          </w:p>
        </w:tc>
      </w:tr>
    </w:tbl>
    <w:p w14:paraId="0B8CA83A" w14:textId="77777777" w:rsidR="00C55B13" w:rsidRPr="00394C39" w:rsidRDefault="00C55B13" w:rsidP="008B4C49">
      <w:pPr>
        <w:jc w:val="both"/>
        <w:rPr>
          <w:rFonts w:ascii="Arial" w:hAnsi="Arial" w:cs="Arial"/>
          <w:sz w:val="24"/>
          <w:szCs w:val="24"/>
        </w:rPr>
      </w:pPr>
    </w:p>
    <w:p w14:paraId="325850B9" w14:textId="77777777" w:rsidR="00C55B13" w:rsidRDefault="00C55B13" w:rsidP="008B4C49">
      <w:pPr>
        <w:jc w:val="both"/>
        <w:rPr>
          <w:rFonts w:ascii="Arial" w:hAnsi="Arial" w:cs="Arial"/>
          <w:sz w:val="24"/>
          <w:szCs w:val="24"/>
        </w:rPr>
      </w:pPr>
    </w:p>
    <w:p w14:paraId="54057C04" w14:textId="66EE89B7" w:rsidR="00A42B63" w:rsidRDefault="00C55B13" w:rsidP="008B4C49">
      <w:pPr>
        <w:jc w:val="both"/>
        <w:rPr>
          <w:rFonts w:ascii="Arial" w:hAnsi="Arial" w:cs="Arial"/>
          <w:b/>
          <w:sz w:val="24"/>
          <w:szCs w:val="24"/>
          <w:highlight w:val="green"/>
        </w:rPr>
      </w:pPr>
      <w:r>
        <w:rPr>
          <w:rFonts w:ascii="Arial" w:hAnsi="Arial" w:cs="Arial"/>
          <w:b/>
          <w:sz w:val="24"/>
          <w:szCs w:val="24"/>
        </w:rPr>
        <w:br w:type="page"/>
      </w:r>
      <w:r w:rsidR="00A42B63" w:rsidRPr="00B7734A">
        <w:rPr>
          <w:rFonts w:ascii="Arial" w:hAnsi="Arial" w:cs="Arial"/>
          <w:b/>
          <w:sz w:val="24"/>
          <w:szCs w:val="24"/>
        </w:rPr>
        <w:lastRenderedPageBreak/>
        <w:t>List of Community Based Organizations (CBO’s)</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3093"/>
        <w:gridCol w:w="3726"/>
      </w:tblGrid>
      <w:tr w:rsidR="00C55B13" w:rsidRPr="00A301E5" w14:paraId="6CE6EE35" w14:textId="77777777" w:rsidTr="008B4C49">
        <w:tc>
          <w:tcPr>
            <w:tcW w:w="9340" w:type="dxa"/>
            <w:gridSpan w:val="3"/>
          </w:tcPr>
          <w:p w14:paraId="54A8DB03" w14:textId="323BE71E" w:rsidR="00C55B13" w:rsidRPr="00A301E5" w:rsidRDefault="00C55B13" w:rsidP="008B4C49">
            <w:pPr>
              <w:jc w:val="both"/>
              <w:rPr>
                <w:rFonts w:ascii="Arial" w:hAnsi="Arial" w:cs="Arial"/>
                <w:b/>
                <w:bCs/>
                <w:sz w:val="24"/>
                <w:szCs w:val="24"/>
              </w:rPr>
            </w:pPr>
            <w:r>
              <w:rPr>
                <w:rFonts w:ascii="Arial" w:hAnsi="Arial" w:cs="Arial"/>
                <w:b/>
                <w:bCs/>
                <w:sz w:val="24"/>
                <w:szCs w:val="24"/>
              </w:rPr>
              <w:t xml:space="preserve">Hope Florida </w:t>
            </w:r>
            <w:r w:rsidR="00B06BB8">
              <w:rPr>
                <w:rFonts w:ascii="Arial" w:hAnsi="Arial" w:cs="Arial"/>
                <w:b/>
                <w:bCs/>
                <w:sz w:val="24"/>
                <w:szCs w:val="24"/>
              </w:rPr>
              <w:t xml:space="preserve">CBO </w:t>
            </w:r>
            <w:r>
              <w:rPr>
                <w:rFonts w:ascii="Arial" w:hAnsi="Arial" w:cs="Arial"/>
                <w:b/>
                <w:bCs/>
                <w:sz w:val="24"/>
                <w:szCs w:val="24"/>
              </w:rPr>
              <w:t>Contacts</w:t>
            </w:r>
          </w:p>
        </w:tc>
      </w:tr>
      <w:tr w:rsidR="00C55B13" w:rsidRPr="00394C39" w14:paraId="3E1CD859" w14:textId="77777777" w:rsidTr="008B4C49">
        <w:tc>
          <w:tcPr>
            <w:tcW w:w="2521" w:type="dxa"/>
            <w:tcMar>
              <w:top w:w="40" w:type="dxa"/>
              <w:left w:w="60" w:type="dxa"/>
              <w:bottom w:w="40" w:type="dxa"/>
              <w:right w:w="60" w:type="dxa"/>
            </w:tcMar>
          </w:tcPr>
          <w:p w14:paraId="646DA88A" w14:textId="37AE95A7" w:rsidR="00C55B13" w:rsidRPr="00394C39" w:rsidRDefault="00C55B13" w:rsidP="008B4C49">
            <w:pPr>
              <w:jc w:val="both"/>
              <w:rPr>
                <w:rFonts w:ascii="Arial" w:hAnsi="Arial" w:cs="Arial"/>
                <w:sz w:val="24"/>
                <w:szCs w:val="24"/>
              </w:rPr>
            </w:pPr>
            <w:r w:rsidRPr="00C55B13">
              <w:rPr>
                <w:rFonts w:ascii="Arial" w:hAnsi="Arial" w:cs="Arial"/>
                <w:sz w:val="24"/>
                <w:szCs w:val="24"/>
                <w:highlight w:val="yellow"/>
              </w:rPr>
              <w:t>&lt;Insert name of CBO&gt;</w:t>
            </w:r>
          </w:p>
        </w:tc>
        <w:tc>
          <w:tcPr>
            <w:tcW w:w="3093" w:type="dxa"/>
          </w:tcPr>
          <w:p w14:paraId="035D4D6A" w14:textId="1F2BD950" w:rsidR="00C55B13" w:rsidRDefault="00C55B13" w:rsidP="008B4C49">
            <w:pPr>
              <w:jc w:val="both"/>
              <w:rPr>
                <w:rFonts w:ascii="Arial" w:hAnsi="Arial" w:cs="Arial"/>
                <w:sz w:val="24"/>
                <w:szCs w:val="24"/>
                <w:highlight w:val="yellow"/>
              </w:rPr>
            </w:pPr>
            <w:r>
              <w:rPr>
                <w:rFonts w:ascii="Arial" w:hAnsi="Arial" w:cs="Arial"/>
                <w:sz w:val="24"/>
                <w:szCs w:val="24"/>
                <w:highlight w:val="yellow"/>
              </w:rPr>
              <w:t>&lt;Insert Description of Organization&gt;</w:t>
            </w:r>
          </w:p>
        </w:tc>
        <w:tc>
          <w:tcPr>
            <w:tcW w:w="3726" w:type="dxa"/>
            <w:tcMar>
              <w:top w:w="40" w:type="dxa"/>
              <w:left w:w="60" w:type="dxa"/>
              <w:bottom w:w="40" w:type="dxa"/>
              <w:right w:w="60" w:type="dxa"/>
            </w:tcMar>
          </w:tcPr>
          <w:p w14:paraId="58B3DBD3" w14:textId="6BD91DE8" w:rsidR="00C55B13" w:rsidRDefault="00C55B13" w:rsidP="008B4C49">
            <w:pPr>
              <w:jc w:val="both"/>
              <w:rPr>
                <w:rFonts w:ascii="Arial" w:hAnsi="Arial" w:cs="Arial"/>
                <w:sz w:val="24"/>
                <w:szCs w:val="24"/>
                <w:highlight w:val="yellow"/>
              </w:rPr>
            </w:pPr>
            <w:r>
              <w:rPr>
                <w:rFonts w:ascii="Arial" w:hAnsi="Arial" w:cs="Arial"/>
                <w:sz w:val="24"/>
                <w:szCs w:val="24"/>
                <w:highlight w:val="yellow"/>
              </w:rPr>
              <w:t>&lt;Contact Name&gt;</w:t>
            </w:r>
          </w:p>
          <w:p w14:paraId="6C8B923D" w14:textId="696182E6" w:rsidR="00C55B13" w:rsidRDefault="00C55B13" w:rsidP="008B4C49">
            <w:pPr>
              <w:jc w:val="both"/>
              <w:rPr>
                <w:rFonts w:ascii="Arial" w:hAnsi="Arial" w:cs="Arial"/>
                <w:sz w:val="24"/>
                <w:szCs w:val="24"/>
                <w:highlight w:val="yellow"/>
              </w:rPr>
            </w:pPr>
            <w:r>
              <w:rPr>
                <w:rFonts w:ascii="Arial" w:hAnsi="Arial" w:cs="Arial"/>
                <w:sz w:val="24"/>
                <w:szCs w:val="24"/>
                <w:highlight w:val="yellow"/>
              </w:rPr>
              <w:t>&lt;Position title/Service&gt;</w:t>
            </w:r>
          </w:p>
          <w:p w14:paraId="5DE797B0" w14:textId="1A73EE59" w:rsidR="00C55B13" w:rsidRPr="00394C39"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18B327D0" w14:textId="77777777" w:rsidR="00C55B13" w:rsidRDefault="00C55B13"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2C0B071E" w14:textId="77777777" w:rsidR="00C55B13" w:rsidRPr="00394C39" w:rsidRDefault="00C55B13" w:rsidP="008B4C49">
            <w:pPr>
              <w:jc w:val="both"/>
              <w:rPr>
                <w:rFonts w:ascii="Arial" w:hAnsi="Arial" w:cs="Arial"/>
                <w:sz w:val="24"/>
                <w:szCs w:val="24"/>
              </w:rPr>
            </w:pPr>
            <w:r w:rsidRPr="00A301E5">
              <w:rPr>
                <w:rFonts w:ascii="Arial" w:hAnsi="Arial" w:cs="Arial"/>
                <w:sz w:val="24"/>
                <w:szCs w:val="24"/>
                <w:highlight w:val="yellow"/>
              </w:rPr>
              <w:t>&lt;Email Address&gt;</w:t>
            </w:r>
          </w:p>
        </w:tc>
      </w:tr>
      <w:tr w:rsidR="00C55B13" w:rsidRPr="00394C39" w14:paraId="756859F7" w14:textId="77777777" w:rsidTr="008B4C49">
        <w:tc>
          <w:tcPr>
            <w:tcW w:w="2521" w:type="dxa"/>
            <w:tcMar>
              <w:top w:w="40" w:type="dxa"/>
              <w:left w:w="60" w:type="dxa"/>
              <w:bottom w:w="40" w:type="dxa"/>
              <w:right w:w="60" w:type="dxa"/>
            </w:tcMar>
          </w:tcPr>
          <w:p w14:paraId="3A20B78C" w14:textId="53BF44A5" w:rsidR="00C55B13" w:rsidRPr="00394C39" w:rsidRDefault="00C55B13" w:rsidP="008B4C49">
            <w:pPr>
              <w:jc w:val="both"/>
              <w:rPr>
                <w:rFonts w:ascii="Arial" w:hAnsi="Arial" w:cs="Arial"/>
                <w:sz w:val="24"/>
                <w:szCs w:val="24"/>
              </w:rPr>
            </w:pPr>
            <w:r w:rsidRPr="00C55B13">
              <w:rPr>
                <w:rFonts w:ascii="Arial" w:hAnsi="Arial" w:cs="Arial"/>
                <w:sz w:val="24"/>
                <w:szCs w:val="24"/>
                <w:highlight w:val="yellow"/>
              </w:rPr>
              <w:t>&lt;Insert name of CBO&gt;</w:t>
            </w:r>
          </w:p>
        </w:tc>
        <w:tc>
          <w:tcPr>
            <w:tcW w:w="3093" w:type="dxa"/>
          </w:tcPr>
          <w:p w14:paraId="298E4516" w14:textId="6BB950EB" w:rsidR="00C55B13" w:rsidRPr="00394C39" w:rsidRDefault="00C55B13" w:rsidP="008B4C49">
            <w:pPr>
              <w:jc w:val="both"/>
              <w:rPr>
                <w:rFonts w:ascii="Arial" w:hAnsi="Arial" w:cs="Arial"/>
                <w:sz w:val="24"/>
                <w:szCs w:val="24"/>
              </w:rPr>
            </w:pPr>
            <w:r>
              <w:rPr>
                <w:rFonts w:ascii="Arial" w:hAnsi="Arial" w:cs="Arial"/>
                <w:sz w:val="24"/>
                <w:szCs w:val="24"/>
                <w:highlight w:val="yellow"/>
              </w:rPr>
              <w:t>&lt;Insert Description of Organization&gt;</w:t>
            </w:r>
          </w:p>
        </w:tc>
        <w:tc>
          <w:tcPr>
            <w:tcW w:w="3726" w:type="dxa"/>
            <w:tcMar>
              <w:top w:w="40" w:type="dxa"/>
              <w:left w:w="60" w:type="dxa"/>
              <w:bottom w:w="40" w:type="dxa"/>
              <w:right w:w="60" w:type="dxa"/>
            </w:tcMar>
          </w:tcPr>
          <w:p w14:paraId="3F62458D"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&lt;Contact Name&gt;</w:t>
            </w:r>
          </w:p>
          <w:p w14:paraId="38130791"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&lt;Position title/Service&gt;</w:t>
            </w:r>
          </w:p>
          <w:p w14:paraId="4D161B3E" w14:textId="77777777" w:rsidR="00C55B13" w:rsidRPr="00394C39"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642003FF" w14:textId="77777777" w:rsidR="00C55B13" w:rsidRDefault="00C55B13" w:rsidP="008B4C49">
            <w:pPr>
              <w:jc w:val="both"/>
              <w:rPr>
                <w:rFonts w:ascii="Arial" w:hAnsi="Arial" w:cs="Arial"/>
                <w:sz w:val="24"/>
                <w:szCs w:val="24"/>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11DA0E6E" w14:textId="3B462BBF" w:rsidR="00C55B13" w:rsidRPr="00394C39" w:rsidRDefault="00C55B13" w:rsidP="008B4C49">
            <w:pPr>
              <w:jc w:val="both"/>
              <w:rPr>
                <w:rFonts w:ascii="Arial" w:hAnsi="Arial" w:cs="Arial"/>
                <w:sz w:val="24"/>
                <w:szCs w:val="24"/>
              </w:rPr>
            </w:pPr>
            <w:r w:rsidRPr="00A301E5">
              <w:rPr>
                <w:rFonts w:ascii="Arial" w:hAnsi="Arial" w:cs="Arial"/>
                <w:sz w:val="24"/>
                <w:szCs w:val="24"/>
                <w:highlight w:val="yellow"/>
              </w:rPr>
              <w:t>&lt;Email Address&gt;</w:t>
            </w:r>
          </w:p>
        </w:tc>
      </w:tr>
      <w:tr w:rsidR="00C55B13" w:rsidRPr="00394C39" w14:paraId="08738DC7" w14:textId="77777777" w:rsidTr="008B4C49">
        <w:tc>
          <w:tcPr>
            <w:tcW w:w="2521" w:type="dxa"/>
            <w:tcMar>
              <w:top w:w="40" w:type="dxa"/>
              <w:left w:w="60" w:type="dxa"/>
              <w:bottom w:w="40" w:type="dxa"/>
              <w:right w:w="60" w:type="dxa"/>
            </w:tcMar>
          </w:tcPr>
          <w:p w14:paraId="24C11B3A" w14:textId="77777777" w:rsidR="00C55B13" w:rsidRPr="00C55B13" w:rsidRDefault="00C55B13" w:rsidP="008B4C49">
            <w:pPr>
              <w:jc w:val="both"/>
              <w:rPr>
                <w:rFonts w:ascii="Arial" w:hAnsi="Arial" w:cs="Arial"/>
                <w:sz w:val="24"/>
                <w:szCs w:val="24"/>
                <w:highlight w:val="yellow"/>
              </w:rPr>
            </w:pPr>
            <w:r w:rsidRPr="00C55B13">
              <w:rPr>
                <w:rFonts w:ascii="Arial" w:hAnsi="Arial" w:cs="Arial"/>
                <w:sz w:val="24"/>
                <w:szCs w:val="24"/>
                <w:highlight w:val="yellow"/>
              </w:rPr>
              <w:t>&lt;Insert name of CBO&gt;</w:t>
            </w:r>
          </w:p>
        </w:tc>
        <w:tc>
          <w:tcPr>
            <w:tcW w:w="3093" w:type="dxa"/>
          </w:tcPr>
          <w:p w14:paraId="1F3E5112" w14:textId="77777777" w:rsidR="00C55B13" w:rsidRPr="00C55B13" w:rsidRDefault="00C55B13" w:rsidP="008B4C49">
            <w:pPr>
              <w:jc w:val="both"/>
              <w:rPr>
                <w:rFonts w:ascii="Arial" w:hAnsi="Arial" w:cs="Arial"/>
                <w:sz w:val="24"/>
                <w:szCs w:val="24"/>
                <w:highlight w:val="yellow"/>
              </w:rPr>
            </w:pPr>
            <w:r>
              <w:rPr>
                <w:rFonts w:ascii="Arial" w:hAnsi="Arial" w:cs="Arial"/>
                <w:sz w:val="24"/>
                <w:szCs w:val="24"/>
                <w:highlight w:val="yellow"/>
              </w:rPr>
              <w:t>&lt;Insert Description of Organization&gt;</w:t>
            </w:r>
          </w:p>
        </w:tc>
        <w:tc>
          <w:tcPr>
            <w:tcW w:w="3726" w:type="dxa"/>
            <w:tcMar>
              <w:top w:w="40" w:type="dxa"/>
              <w:left w:w="60" w:type="dxa"/>
              <w:bottom w:w="40" w:type="dxa"/>
              <w:right w:w="60" w:type="dxa"/>
            </w:tcMar>
          </w:tcPr>
          <w:p w14:paraId="34B8E094"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&lt;Contact Name&gt;</w:t>
            </w:r>
          </w:p>
          <w:p w14:paraId="338C5AB8"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&lt;Position title/Service&gt;</w:t>
            </w:r>
          </w:p>
          <w:p w14:paraId="2A810D3A" w14:textId="77777777" w:rsidR="00C55B13" w:rsidRPr="00394C39"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33E52F61" w14:textId="77777777" w:rsidR="00C55B13" w:rsidRPr="00C55B13"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7A5776C0" w14:textId="77777777" w:rsidR="00C55B13" w:rsidRPr="00C55B13" w:rsidRDefault="00C55B13" w:rsidP="008B4C49">
            <w:pPr>
              <w:jc w:val="both"/>
              <w:rPr>
                <w:rFonts w:ascii="Arial" w:hAnsi="Arial" w:cs="Arial"/>
                <w:sz w:val="24"/>
                <w:szCs w:val="24"/>
                <w:highlight w:val="yellow"/>
              </w:rPr>
            </w:pPr>
            <w:r w:rsidRPr="00A301E5">
              <w:rPr>
                <w:rFonts w:ascii="Arial" w:hAnsi="Arial" w:cs="Arial"/>
                <w:sz w:val="24"/>
                <w:szCs w:val="24"/>
                <w:highlight w:val="yellow"/>
              </w:rPr>
              <w:t>&lt;Email Address&gt;</w:t>
            </w:r>
          </w:p>
        </w:tc>
      </w:tr>
      <w:tr w:rsidR="00C55B13" w:rsidRPr="00394C39" w14:paraId="0335912B" w14:textId="77777777" w:rsidTr="008B4C49">
        <w:tc>
          <w:tcPr>
            <w:tcW w:w="2521" w:type="dxa"/>
            <w:tcMar>
              <w:top w:w="40" w:type="dxa"/>
              <w:left w:w="60" w:type="dxa"/>
              <w:bottom w:w="40" w:type="dxa"/>
              <w:right w:w="60" w:type="dxa"/>
            </w:tcMar>
          </w:tcPr>
          <w:p w14:paraId="5412BFAB" w14:textId="77777777" w:rsidR="00C55B13" w:rsidRPr="00C55B13" w:rsidRDefault="00C55B13" w:rsidP="008B4C49">
            <w:pPr>
              <w:jc w:val="both"/>
              <w:rPr>
                <w:rFonts w:ascii="Arial" w:hAnsi="Arial" w:cs="Arial"/>
                <w:sz w:val="24"/>
                <w:szCs w:val="24"/>
                <w:highlight w:val="yellow"/>
              </w:rPr>
            </w:pPr>
            <w:r w:rsidRPr="00C55B13">
              <w:rPr>
                <w:rFonts w:ascii="Arial" w:hAnsi="Arial" w:cs="Arial"/>
                <w:sz w:val="24"/>
                <w:szCs w:val="24"/>
                <w:highlight w:val="yellow"/>
              </w:rPr>
              <w:t>&lt;Insert name of CBO&gt;</w:t>
            </w:r>
          </w:p>
        </w:tc>
        <w:tc>
          <w:tcPr>
            <w:tcW w:w="3093" w:type="dxa"/>
          </w:tcPr>
          <w:p w14:paraId="6E4FDBAF" w14:textId="77777777" w:rsidR="00C55B13" w:rsidRPr="00C55B13" w:rsidRDefault="00C55B13" w:rsidP="008B4C49">
            <w:pPr>
              <w:jc w:val="both"/>
              <w:rPr>
                <w:rFonts w:ascii="Arial" w:hAnsi="Arial" w:cs="Arial"/>
                <w:sz w:val="24"/>
                <w:szCs w:val="24"/>
                <w:highlight w:val="yellow"/>
              </w:rPr>
            </w:pPr>
            <w:r>
              <w:rPr>
                <w:rFonts w:ascii="Arial" w:hAnsi="Arial" w:cs="Arial"/>
                <w:sz w:val="24"/>
                <w:szCs w:val="24"/>
                <w:highlight w:val="yellow"/>
              </w:rPr>
              <w:t>&lt;Insert Description of Organization&gt;</w:t>
            </w:r>
          </w:p>
        </w:tc>
        <w:tc>
          <w:tcPr>
            <w:tcW w:w="3726" w:type="dxa"/>
            <w:tcMar>
              <w:top w:w="40" w:type="dxa"/>
              <w:left w:w="60" w:type="dxa"/>
              <w:bottom w:w="40" w:type="dxa"/>
              <w:right w:w="60" w:type="dxa"/>
            </w:tcMar>
          </w:tcPr>
          <w:p w14:paraId="08ABBD3E"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&lt;Contact Name&gt;</w:t>
            </w:r>
          </w:p>
          <w:p w14:paraId="3F879FF5" w14:textId="77777777" w:rsidR="00C55B13" w:rsidRDefault="00C55B13" w:rsidP="008B4C49">
            <w:pPr>
              <w:jc w:val="both"/>
              <w:rPr>
                <w:rFonts w:ascii="Arial" w:hAnsi="Arial" w:cs="Arial"/>
                <w:sz w:val="24"/>
                <w:szCs w:val="24"/>
                <w:highlight w:val="yellow"/>
              </w:rPr>
            </w:pPr>
            <w:r>
              <w:rPr>
                <w:rFonts w:ascii="Arial" w:hAnsi="Arial" w:cs="Arial"/>
                <w:sz w:val="24"/>
                <w:szCs w:val="24"/>
                <w:highlight w:val="yellow"/>
              </w:rPr>
              <w:t>&lt;Position title/Service&gt;</w:t>
            </w:r>
          </w:p>
          <w:p w14:paraId="511048D4" w14:textId="77777777" w:rsidR="00C55B13" w:rsidRPr="00394C39"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Primary phone number</w:t>
            </w:r>
            <w:r w:rsidRPr="00394C39">
              <w:rPr>
                <w:rFonts w:ascii="Arial" w:hAnsi="Arial" w:cs="Arial"/>
                <w:sz w:val="24"/>
                <w:szCs w:val="24"/>
                <w:highlight w:val="yellow"/>
              </w:rPr>
              <w:t>&gt;</w:t>
            </w:r>
          </w:p>
          <w:p w14:paraId="78C6CA26" w14:textId="77777777" w:rsidR="00C55B13" w:rsidRPr="00C55B13" w:rsidRDefault="00C55B13" w:rsidP="008B4C49">
            <w:pPr>
              <w:jc w:val="both"/>
              <w:rPr>
                <w:rFonts w:ascii="Arial" w:hAnsi="Arial" w:cs="Arial"/>
                <w:sz w:val="24"/>
                <w:szCs w:val="24"/>
                <w:highlight w:val="yellow"/>
              </w:rPr>
            </w:pPr>
            <w:r w:rsidRPr="00394C39">
              <w:rPr>
                <w:rFonts w:ascii="Arial" w:hAnsi="Arial" w:cs="Arial"/>
                <w:sz w:val="24"/>
                <w:szCs w:val="24"/>
                <w:highlight w:val="yellow"/>
              </w:rPr>
              <w:t>&lt;</w:t>
            </w:r>
            <w:r>
              <w:rPr>
                <w:rFonts w:ascii="Arial" w:hAnsi="Arial" w:cs="Arial"/>
                <w:sz w:val="24"/>
                <w:szCs w:val="24"/>
                <w:highlight w:val="yellow"/>
              </w:rPr>
              <w:t>Alternate phone number</w:t>
            </w:r>
            <w:r w:rsidRPr="00394C39">
              <w:rPr>
                <w:rFonts w:ascii="Arial" w:hAnsi="Arial" w:cs="Arial"/>
                <w:sz w:val="24"/>
                <w:szCs w:val="24"/>
                <w:highlight w:val="yellow"/>
              </w:rPr>
              <w:t>&gt;</w:t>
            </w:r>
          </w:p>
          <w:p w14:paraId="7D460B89" w14:textId="77777777" w:rsidR="00C55B13" w:rsidRPr="00C55B13" w:rsidRDefault="00C55B13" w:rsidP="008B4C49">
            <w:pPr>
              <w:jc w:val="both"/>
              <w:rPr>
                <w:rFonts w:ascii="Arial" w:hAnsi="Arial" w:cs="Arial"/>
                <w:sz w:val="24"/>
                <w:szCs w:val="24"/>
                <w:highlight w:val="yellow"/>
              </w:rPr>
            </w:pPr>
            <w:r w:rsidRPr="00A301E5">
              <w:rPr>
                <w:rFonts w:ascii="Arial" w:hAnsi="Arial" w:cs="Arial"/>
                <w:sz w:val="24"/>
                <w:szCs w:val="24"/>
                <w:highlight w:val="yellow"/>
              </w:rPr>
              <w:t>&lt;Email Address&gt;</w:t>
            </w:r>
          </w:p>
        </w:tc>
      </w:tr>
    </w:tbl>
    <w:p w14:paraId="7A8A8803" w14:textId="77777777" w:rsidR="00A42B63" w:rsidRDefault="00A42B63" w:rsidP="008B4C49">
      <w:pPr>
        <w:jc w:val="both"/>
        <w:rPr>
          <w:rFonts w:ascii="Arial" w:hAnsi="Arial" w:cs="Arial"/>
          <w:b/>
          <w:sz w:val="24"/>
          <w:szCs w:val="24"/>
          <w:highlight w:val="green"/>
        </w:rPr>
      </w:pPr>
      <w:r>
        <w:rPr>
          <w:rFonts w:ascii="Arial" w:hAnsi="Arial" w:cs="Arial"/>
          <w:b/>
          <w:sz w:val="24"/>
          <w:szCs w:val="24"/>
          <w:highlight w:val="green"/>
        </w:rPr>
        <w:br w:type="page"/>
      </w:r>
    </w:p>
    <w:p w14:paraId="72A953F8" w14:textId="534CD4D7" w:rsidR="0044362B" w:rsidRPr="00B7734A" w:rsidRDefault="00C55B13" w:rsidP="008B4C49">
      <w:pPr>
        <w:spacing w:after="0" w:line="240" w:lineRule="auto"/>
        <w:jc w:val="both"/>
        <w:rPr>
          <w:rFonts w:ascii="Arial" w:hAnsi="Arial" w:cs="Arial"/>
          <w:b/>
          <w:sz w:val="24"/>
          <w:szCs w:val="24"/>
        </w:rPr>
      </w:pPr>
      <w:r w:rsidRPr="00B7734A">
        <w:rPr>
          <w:rFonts w:ascii="Arial" w:hAnsi="Arial" w:cs="Arial"/>
          <w:b/>
          <w:sz w:val="24"/>
          <w:szCs w:val="24"/>
        </w:rPr>
        <w:lastRenderedPageBreak/>
        <w:t xml:space="preserve">Section 2: </w:t>
      </w:r>
      <w:r w:rsidR="0044362B" w:rsidRPr="00B7734A">
        <w:rPr>
          <w:rFonts w:ascii="Arial" w:hAnsi="Arial" w:cs="Arial"/>
          <w:b/>
          <w:sz w:val="24"/>
          <w:szCs w:val="24"/>
        </w:rPr>
        <w:t xml:space="preserve">Medicaid Eligibility </w:t>
      </w:r>
    </w:p>
    <w:p w14:paraId="09084D17" w14:textId="77777777" w:rsidR="00745CD1" w:rsidRDefault="00745CD1" w:rsidP="008B4C49">
      <w:pPr>
        <w:spacing w:after="0" w:line="240" w:lineRule="auto"/>
        <w:jc w:val="both"/>
        <w:rPr>
          <w:rFonts w:ascii="Arial" w:hAnsi="Arial" w:cs="Arial"/>
          <w:bCs/>
          <w:i/>
          <w:iCs/>
          <w:sz w:val="24"/>
          <w:szCs w:val="24"/>
        </w:rPr>
      </w:pPr>
    </w:p>
    <w:p w14:paraId="33369510" w14:textId="64C5833B" w:rsidR="00C55B13" w:rsidRPr="008B4C49" w:rsidRDefault="00C55B13" w:rsidP="008B4C49">
      <w:pPr>
        <w:spacing w:after="0" w:line="240" w:lineRule="auto"/>
        <w:jc w:val="both"/>
        <w:rPr>
          <w:rFonts w:ascii="Arial" w:hAnsi="Arial" w:cs="Arial"/>
          <w:b/>
          <w:i/>
          <w:iCs/>
          <w:sz w:val="24"/>
          <w:szCs w:val="24"/>
        </w:rPr>
      </w:pPr>
      <w:r w:rsidRPr="008B4C49">
        <w:rPr>
          <w:rFonts w:ascii="Arial" w:hAnsi="Arial" w:cs="Arial"/>
          <w:b/>
          <w:i/>
          <w:iCs/>
          <w:sz w:val="24"/>
          <w:szCs w:val="24"/>
        </w:rPr>
        <w:t xml:space="preserve">General </w:t>
      </w:r>
      <w:r w:rsidR="00745CD1" w:rsidRPr="008B4C49">
        <w:rPr>
          <w:rFonts w:ascii="Arial" w:hAnsi="Arial" w:cs="Arial"/>
          <w:b/>
          <w:i/>
          <w:iCs/>
          <w:sz w:val="24"/>
          <w:szCs w:val="24"/>
        </w:rPr>
        <w:t>I</w:t>
      </w:r>
      <w:r w:rsidRPr="008B4C49">
        <w:rPr>
          <w:rFonts w:ascii="Arial" w:hAnsi="Arial" w:cs="Arial"/>
          <w:b/>
          <w:i/>
          <w:iCs/>
          <w:sz w:val="24"/>
          <w:szCs w:val="24"/>
        </w:rPr>
        <w:t>nformation</w:t>
      </w:r>
    </w:p>
    <w:p w14:paraId="65074455" w14:textId="7C7F7FBA" w:rsidR="0044362B" w:rsidRPr="00394C39" w:rsidRDefault="00D75A79" w:rsidP="008B4C49">
      <w:pPr>
        <w:jc w:val="both"/>
        <w:rPr>
          <w:rFonts w:ascii="Arial" w:hAnsi="Arial" w:cs="Arial"/>
          <w:sz w:val="24"/>
          <w:szCs w:val="24"/>
        </w:rPr>
      </w:pPr>
      <w:r w:rsidRPr="00394C39">
        <w:rPr>
          <w:rFonts w:ascii="Arial" w:hAnsi="Arial" w:cs="Arial"/>
          <w:sz w:val="24"/>
          <w:szCs w:val="24"/>
        </w:rPr>
        <w:t>For</w:t>
      </w:r>
      <w:r w:rsidR="0044362B" w:rsidRPr="00394C39">
        <w:rPr>
          <w:rFonts w:ascii="Arial" w:hAnsi="Arial" w:cs="Arial"/>
          <w:sz w:val="24"/>
          <w:szCs w:val="24"/>
        </w:rPr>
        <w:t xml:space="preserve"> </w:t>
      </w:r>
      <w:r w:rsidR="004A6363">
        <w:rPr>
          <w:rFonts w:ascii="Arial" w:hAnsi="Arial" w:cs="Arial"/>
          <w:sz w:val="24"/>
          <w:szCs w:val="24"/>
        </w:rPr>
        <w:t>recipient</w:t>
      </w:r>
      <w:r>
        <w:rPr>
          <w:rFonts w:ascii="Arial" w:hAnsi="Arial" w:cs="Arial"/>
          <w:sz w:val="24"/>
          <w:szCs w:val="24"/>
        </w:rPr>
        <w:t>s</w:t>
      </w:r>
      <w:r w:rsidR="0044362B" w:rsidRPr="00394C39">
        <w:rPr>
          <w:rFonts w:ascii="Arial" w:hAnsi="Arial" w:cs="Arial"/>
          <w:sz w:val="24"/>
          <w:szCs w:val="24"/>
        </w:rPr>
        <w:t xml:space="preserve"> to go to health care</w:t>
      </w:r>
      <w:r w:rsidR="0035229F" w:rsidRPr="00394C39">
        <w:rPr>
          <w:rFonts w:ascii="Arial" w:hAnsi="Arial" w:cs="Arial"/>
          <w:sz w:val="24"/>
          <w:szCs w:val="24"/>
        </w:rPr>
        <w:t xml:space="preserve"> </w:t>
      </w:r>
      <w:r w:rsidR="005C667F" w:rsidRPr="00394C39">
        <w:rPr>
          <w:rFonts w:ascii="Arial" w:hAnsi="Arial" w:cs="Arial"/>
          <w:sz w:val="24"/>
          <w:szCs w:val="24"/>
        </w:rPr>
        <w:t xml:space="preserve">appointments and for </w:t>
      </w:r>
      <w:r w:rsidR="005C667F" w:rsidRPr="00394C39">
        <w:rPr>
          <w:rFonts w:ascii="Arial" w:hAnsi="Arial" w:cs="Arial"/>
          <w:sz w:val="24"/>
          <w:szCs w:val="24"/>
          <w:highlight w:val="yellow"/>
        </w:rPr>
        <w:t>&lt;Plan Name&gt;</w:t>
      </w:r>
      <w:r w:rsidR="0044362B" w:rsidRPr="00394C39">
        <w:rPr>
          <w:rFonts w:ascii="Arial" w:hAnsi="Arial" w:cs="Arial"/>
          <w:sz w:val="24"/>
          <w:szCs w:val="24"/>
        </w:rPr>
        <w:t xml:space="preserve"> to pay for services, </w:t>
      </w:r>
      <w:r w:rsidR="004A6363">
        <w:rPr>
          <w:rFonts w:ascii="Arial" w:hAnsi="Arial" w:cs="Arial"/>
          <w:sz w:val="24"/>
          <w:szCs w:val="24"/>
        </w:rPr>
        <w:t>recipient</w:t>
      </w:r>
      <w:r>
        <w:rPr>
          <w:rFonts w:ascii="Arial" w:hAnsi="Arial" w:cs="Arial"/>
          <w:sz w:val="24"/>
          <w:szCs w:val="24"/>
        </w:rPr>
        <w:t>s</w:t>
      </w:r>
      <w:r w:rsidR="0044362B" w:rsidRPr="00394C39">
        <w:rPr>
          <w:rFonts w:ascii="Arial" w:hAnsi="Arial" w:cs="Arial"/>
          <w:sz w:val="24"/>
          <w:szCs w:val="24"/>
        </w:rPr>
        <w:t xml:space="preserve"> </w:t>
      </w:r>
      <w:r w:rsidR="00167B22">
        <w:rPr>
          <w:rFonts w:ascii="Arial" w:hAnsi="Arial" w:cs="Arial"/>
          <w:sz w:val="24"/>
          <w:szCs w:val="24"/>
        </w:rPr>
        <w:t xml:space="preserve">must </w:t>
      </w:r>
      <w:r w:rsidR="0044362B" w:rsidRPr="00394C39">
        <w:rPr>
          <w:rFonts w:ascii="Arial" w:hAnsi="Arial" w:cs="Arial"/>
          <w:sz w:val="24"/>
          <w:szCs w:val="24"/>
        </w:rPr>
        <w:t xml:space="preserve">be covered by Medicaid and enrolled in our plan. This is called having </w:t>
      </w:r>
      <w:r w:rsidR="0044362B" w:rsidRPr="00394C39">
        <w:rPr>
          <w:rFonts w:ascii="Arial" w:hAnsi="Arial" w:cs="Arial"/>
          <w:b/>
          <w:sz w:val="24"/>
          <w:szCs w:val="24"/>
        </w:rPr>
        <w:t>Medicaid eligibility</w:t>
      </w:r>
      <w:r w:rsidR="0044362B" w:rsidRPr="00394C39">
        <w:rPr>
          <w:rFonts w:ascii="Arial" w:hAnsi="Arial" w:cs="Arial"/>
          <w:sz w:val="24"/>
          <w:szCs w:val="24"/>
        </w:rPr>
        <w:t xml:space="preserve">. </w:t>
      </w:r>
      <w:r w:rsidR="005132AA" w:rsidRPr="00394C39">
        <w:rPr>
          <w:rFonts w:ascii="Arial" w:hAnsi="Arial" w:cs="Arial"/>
          <w:sz w:val="24"/>
          <w:szCs w:val="24"/>
        </w:rPr>
        <w:t>DCF</w:t>
      </w:r>
      <w:r w:rsidR="0044362B" w:rsidRPr="00394C39">
        <w:rPr>
          <w:rFonts w:ascii="Arial" w:hAnsi="Arial" w:cs="Arial"/>
          <w:sz w:val="24"/>
          <w:szCs w:val="24"/>
        </w:rPr>
        <w:t xml:space="preserve"> decides if someone </w:t>
      </w:r>
      <w:r w:rsidR="005F2126" w:rsidRPr="00394C39">
        <w:rPr>
          <w:rFonts w:ascii="Arial" w:hAnsi="Arial" w:cs="Arial"/>
          <w:sz w:val="24"/>
          <w:szCs w:val="24"/>
        </w:rPr>
        <w:t xml:space="preserve">qualifies for </w:t>
      </w:r>
      <w:r w:rsidR="0044362B" w:rsidRPr="00394C39">
        <w:rPr>
          <w:rFonts w:ascii="Arial" w:hAnsi="Arial" w:cs="Arial"/>
          <w:sz w:val="24"/>
          <w:szCs w:val="24"/>
        </w:rPr>
        <w:t xml:space="preserve">Medicaid. </w:t>
      </w:r>
    </w:p>
    <w:p w14:paraId="62D56431" w14:textId="47BCFFF4" w:rsidR="0044362B" w:rsidRPr="00394C39" w:rsidRDefault="0044362B" w:rsidP="008B4C49">
      <w:pPr>
        <w:jc w:val="both"/>
        <w:rPr>
          <w:rFonts w:ascii="Arial" w:hAnsi="Arial" w:cs="Arial"/>
          <w:sz w:val="24"/>
          <w:szCs w:val="24"/>
        </w:rPr>
      </w:pPr>
      <w:r w:rsidRPr="00394C39">
        <w:rPr>
          <w:rFonts w:ascii="Arial" w:hAnsi="Arial" w:cs="Arial"/>
          <w:sz w:val="24"/>
          <w:szCs w:val="24"/>
        </w:rPr>
        <w:t xml:space="preserve">Sometimes things in </w:t>
      </w:r>
      <w:r w:rsidR="00D75A79">
        <w:rPr>
          <w:rFonts w:ascii="Arial" w:hAnsi="Arial" w:cs="Arial"/>
          <w:sz w:val="24"/>
          <w:szCs w:val="24"/>
        </w:rPr>
        <w:t xml:space="preserve">a </w:t>
      </w:r>
      <w:r w:rsidR="004A6363">
        <w:rPr>
          <w:rFonts w:ascii="Arial" w:hAnsi="Arial" w:cs="Arial"/>
          <w:sz w:val="24"/>
          <w:szCs w:val="24"/>
        </w:rPr>
        <w:t>recipient</w:t>
      </w:r>
      <w:r w:rsidR="00D75A79">
        <w:rPr>
          <w:rFonts w:ascii="Arial" w:hAnsi="Arial" w:cs="Arial"/>
          <w:sz w:val="24"/>
          <w:szCs w:val="24"/>
        </w:rPr>
        <w:t>’s</w:t>
      </w:r>
      <w:r w:rsidRPr="00394C39">
        <w:rPr>
          <w:rFonts w:ascii="Arial" w:hAnsi="Arial" w:cs="Arial"/>
          <w:sz w:val="24"/>
          <w:szCs w:val="24"/>
        </w:rPr>
        <w:t xml:space="preserve"> life might change, and these changes can affect </w:t>
      </w:r>
      <w:r w:rsidR="00167B22">
        <w:rPr>
          <w:rFonts w:ascii="Arial" w:hAnsi="Arial" w:cs="Arial"/>
          <w:sz w:val="24"/>
          <w:szCs w:val="24"/>
        </w:rPr>
        <w:t xml:space="preserve">their </w:t>
      </w:r>
      <w:r w:rsidRPr="00394C39">
        <w:rPr>
          <w:rFonts w:ascii="Arial" w:hAnsi="Arial" w:cs="Arial"/>
          <w:sz w:val="24"/>
          <w:szCs w:val="24"/>
        </w:rPr>
        <w:t>Medicaid</w:t>
      </w:r>
      <w:r w:rsidR="00167B22">
        <w:rPr>
          <w:rFonts w:ascii="Arial" w:hAnsi="Arial" w:cs="Arial"/>
          <w:sz w:val="24"/>
          <w:szCs w:val="24"/>
        </w:rPr>
        <w:t xml:space="preserve"> eligibility</w:t>
      </w:r>
      <w:r w:rsidRPr="00394C39">
        <w:rPr>
          <w:rFonts w:ascii="Arial" w:hAnsi="Arial" w:cs="Arial"/>
          <w:sz w:val="24"/>
          <w:szCs w:val="24"/>
        </w:rPr>
        <w:t xml:space="preserve">. It is very important to make sure Medicaid </w:t>
      </w:r>
      <w:r w:rsidR="00167B22">
        <w:rPr>
          <w:rFonts w:ascii="Arial" w:hAnsi="Arial" w:cs="Arial"/>
          <w:sz w:val="24"/>
          <w:szCs w:val="24"/>
        </w:rPr>
        <w:t xml:space="preserve">eligibility </w:t>
      </w:r>
      <w:r w:rsidR="0003141B">
        <w:rPr>
          <w:rFonts w:ascii="Arial" w:hAnsi="Arial" w:cs="Arial"/>
          <w:sz w:val="24"/>
          <w:szCs w:val="24"/>
        </w:rPr>
        <w:t xml:space="preserve">is ongoing </w:t>
      </w:r>
      <w:r w:rsidRPr="00394C39">
        <w:rPr>
          <w:rFonts w:ascii="Arial" w:hAnsi="Arial" w:cs="Arial"/>
          <w:sz w:val="24"/>
          <w:szCs w:val="24"/>
        </w:rPr>
        <w:t>before</w:t>
      </w:r>
      <w:r w:rsidR="0003141B">
        <w:rPr>
          <w:rFonts w:ascii="Arial" w:hAnsi="Arial" w:cs="Arial"/>
          <w:sz w:val="24"/>
          <w:szCs w:val="24"/>
        </w:rPr>
        <w:t xml:space="preserve"> </w:t>
      </w:r>
      <w:r w:rsidRPr="00394C39">
        <w:rPr>
          <w:rFonts w:ascii="Arial" w:hAnsi="Arial" w:cs="Arial"/>
          <w:sz w:val="24"/>
          <w:szCs w:val="24"/>
        </w:rPr>
        <w:t>any appointments</w:t>
      </w:r>
      <w:r w:rsidR="00F77CA7">
        <w:rPr>
          <w:rFonts w:ascii="Arial" w:hAnsi="Arial" w:cs="Arial"/>
          <w:sz w:val="24"/>
          <w:szCs w:val="24"/>
        </w:rPr>
        <w:t xml:space="preserve"> are attended</w:t>
      </w:r>
      <w:r w:rsidRPr="00394C39">
        <w:rPr>
          <w:rFonts w:ascii="Arial" w:hAnsi="Arial" w:cs="Arial"/>
          <w:sz w:val="24"/>
          <w:szCs w:val="24"/>
        </w:rPr>
        <w:t>.</w:t>
      </w:r>
      <w:r w:rsidR="00F77CA7">
        <w:rPr>
          <w:rFonts w:ascii="Arial" w:hAnsi="Arial" w:cs="Arial"/>
          <w:sz w:val="24"/>
          <w:szCs w:val="24"/>
        </w:rPr>
        <w:t xml:space="preserve"> </w:t>
      </w:r>
      <w:r w:rsidR="00167B22">
        <w:rPr>
          <w:rFonts w:ascii="Arial" w:hAnsi="Arial" w:cs="Arial"/>
          <w:sz w:val="24"/>
          <w:szCs w:val="24"/>
        </w:rPr>
        <w:t>Po</w:t>
      </w:r>
      <w:r w:rsidR="00F77CA7">
        <w:rPr>
          <w:rFonts w:ascii="Arial" w:hAnsi="Arial" w:cs="Arial"/>
          <w:sz w:val="24"/>
          <w:szCs w:val="24"/>
        </w:rPr>
        <w:t>s</w:t>
      </w:r>
      <w:r w:rsidR="00167B22">
        <w:rPr>
          <w:rFonts w:ascii="Arial" w:hAnsi="Arial" w:cs="Arial"/>
          <w:sz w:val="24"/>
          <w:szCs w:val="24"/>
        </w:rPr>
        <w:t>session of a Plan ID card</w:t>
      </w:r>
      <w:r w:rsidRPr="00394C39">
        <w:rPr>
          <w:rFonts w:ascii="Arial" w:hAnsi="Arial" w:cs="Arial"/>
          <w:sz w:val="24"/>
          <w:szCs w:val="24"/>
        </w:rPr>
        <w:t xml:space="preserve"> does not mean that </w:t>
      </w:r>
      <w:r w:rsidR="00D75A79">
        <w:rPr>
          <w:rFonts w:ascii="Arial" w:hAnsi="Arial" w:cs="Arial"/>
          <w:sz w:val="24"/>
          <w:szCs w:val="24"/>
        </w:rPr>
        <w:t>they</w:t>
      </w:r>
      <w:r w:rsidRPr="00394C39">
        <w:rPr>
          <w:rFonts w:ascii="Arial" w:hAnsi="Arial" w:cs="Arial"/>
          <w:sz w:val="24"/>
          <w:szCs w:val="24"/>
        </w:rPr>
        <w:t xml:space="preserve"> still have Medicaid. If </w:t>
      </w:r>
      <w:r w:rsidR="00167B22">
        <w:rPr>
          <w:rFonts w:ascii="Arial" w:hAnsi="Arial" w:cs="Arial"/>
          <w:sz w:val="24"/>
          <w:szCs w:val="24"/>
        </w:rPr>
        <w:t>a Medicaid recipient believes</w:t>
      </w:r>
      <w:r w:rsidRPr="00394C39">
        <w:rPr>
          <w:rFonts w:ascii="Arial" w:hAnsi="Arial" w:cs="Arial"/>
          <w:sz w:val="24"/>
          <w:szCs w:val="24"/>
        </w:rPr>
        <w:t xml:space="preserve"> </w:t>
      </w:r>
      <w:r w:rsidR="00D75A79">
        <w:rPr>
          <w:rFonts w:ascii="Arial" w:hAnsi="Arial" w:cs="Arial"/>
          <w:sz w:val="24"/>
          <w:szCs w:val="24"/>
        </w:rPr>
        <w:t xml:space="preserve">their </w:t>
      </w:r>
      <w:r w:rsidRPr="00394C39">
        <w:rPr>
          <w:rFonts w:ascii="Arial" w:hAnsi="Arial" w:cs="Arial"/>
          <w:sz w:val="24"/>
          <w:szCs w:val="24"/>
        </w:rPr>
        <w:t xml:space="preserve">Medicaid has changed or if </w:t>
      </w:r>
      <w:r w:rsidR="00D75A79">
        <w:rPr>
          <w:rFonts w:ascii="Arial" w:hAnsi="Arial" w:cs="Arial"/>
          <w:sz w:val="24"/>
          <w:szCs w:val="24"/>
        </w:rPr>
        <w:t xml:space="preserve">they </w:t>
      </w:r>
      <w:r w:rsidRPr="00394C39">
        <w:rPr>
          <w:rFonts w:ascii="Arial" w:hAnsi="Arial" w:cs="Arial"/>
          <w:sz w:val="24"/>
          <w:szCs w:val="24"/>
        </w:rPr>
        <w:t xml:space="preserve">have any questions about </w:t>
      </w:r>
      <w:r w:rsidR="00D75A79">
        <w:rPr>
          <w:rFonts w:ascii="Arial" w:hAnsi="Arial" w:cs="Arial"/>
          <w:sz w:val="24"/>
          <w:szCs w:val="24"/>
        </w:rPr>
        <w:t>their</w:t>
      </w:r>
      <w:r w:rsidRPr="00394C39">
        <w:rPr>
          <w:rFonts w:ascii="Arial" w:hAnsi="Arial" w:cs="Arial"/>
          <w:sz w:val="24"/>
          <w:szCs w:val="24"/>
        </w:rPr>
        <w:t xml:space="preserve"> Medicaid, call Member Services and we can help </w:t>
      </w:r>
      <w:r w:rsidR="004A6363">
        <w:rPr>
          <w:rFonts w:ascii="Arial" w:hAnsi="Arial" w:cs="Arial"/>
          <w:sz w:val="24"/>
          <w:szCs w:val="24"/>
        </w:rPr>
        <w:t>them</w:t>
      </w:r>
      <w:r w:rsidR="004A6363" w:rsidRPr="00394C39">
        <w:rPr>
          <w:rFonts w:ascii="Arial" w:hAnsi="Arial" w:cs="Arial"/>
          <w:sz w:val="24"/>
          <w:szCs w:val="24"/>
        </w:rPr>
        <w:t xml:space="preserve"> </w:t>
      </w:r>
      <w:r w:rsidRPr="00394C39">
        <w:rPr>
          <w:rFonts w:ascii="Arial" w:hAnsi="Arial" w:cs="Arial"/>
          <w:sz w:val="24"/>
          <w:szCs w:val="24"/>
        </w:rPr>
        <w:t xml:space="preserve">check on it. </w:t>
      </w:r>
    </w:p>
    <w:p w14:paraId="3442B22B" w14:textId="68B4DD52" w:rsidR="0044362B" w:rsidRPr="00394C39" w:rsidRDefault="0044362B" w:rsidP="008B4C49">
      <w:pPr>
        <w:ind w:left="720"/>
        <w:jc w:val="both"/>
        <w:rPr>
          <w:rFonts w:ascii="Arial" w:hAnsi="Arial" w:cs="Arial"/>
          <w:b/>
          <w:sz w:val="24"/>
          <w:szCs w:val="24"/>
        </w:rPr>
      </w:pPr>
      <w:r w:rsidRPr="00394C39">
        <w:rPr>
          <w:rFonts w:ascii="Arial" w:hAnsi="Arial" w:cs="Arial"/>
          <w:b/>
          <w:sz w:val="24"/>
          <w:szCs w:val="24"/>
        </w:rPr>
        <w:t xml:space="preserve">If </w:t>
      </w:r>
      <w:r w:rsidR="00167B22">
        <w:rPr>
          <w:rFonts w:ascii="Arial" w:hAnsi="Arial" w:cs="Arial"/>
          <w:b/>
          <w:sz w:val="24"/>
          <w:szCs w:val="24"/>
        </w:rPr>
        <w:t xml:space="preserve">a recipient </w:t>
      </w:r>
      <w:r w:rsidR="00D75A79">
        <w:rPr>
          <w:rFonts w:ascii="Arial" w:hAnsi="Arial" w:cs="Arial"/>
          <w:b/>
          <w:sz w:val="24"/>
          <w:szCs w:val="24"/>
        </w:rPr>
        <w:t>l</w:t>
      </w:r>
      <w:r w:rsidRPr="00394C39">
        <w:rPr>
          <w:rFonts w:ascii="Arial" w:hAnsi="Arial" w:cs="Arial"/>
          <w:b/>
          <w:sz w:val="24"/>
          <w:szCs w:val="24"/>
        </w:rPr>
        <w:t>ose</w:t>
      </w:r>
      <w:r w:rsidR="00167B22">
        <w:rPr>
          <w:rFonts w:ascii="Arial" w:hAnsi="Arial" w:cs="Arial"/>
          <w:b/>
          <w:sz w:val="24"/>
          <w:szCs w:val="24"/>
        </w:rPr>
        <w:t>s</w:t>
      </w:r>
      <w:r w:rsidRPr="00394C39">
        <w:rPr>
          <w:rFonts w:ascii="Arial" w:hAnsi="Arial" w:cs="Arial"/>
          <w:b/>
          <w:sz w:val="24"/>
          <w:szCs w:val="24"/>
        </w:rPr>
        <w:t xml:space="preserve"> </w:t>
      </w:r>
      <w:r w:rsidR="00D75A79">
        <w:rPr>
          <w:rFonts w:ascii="Arial" w:hAnsi="Arial" w:cs="Arial"/>
          <w:b/>
          <w:sz w:val="24"/>
          <w:szCs w:val="24"/>
        </w:rPr>
        <w:t xml:space="preserve">their </w:t>
      </w:r>
      <w:r w:rsidRPr="00394C39">
        <w:rPr>
          <w:rFonts w:ascii="Arial" w:hAnsi="Arial" w:cs="Arial"/>
          <w:b/>
          <w:sz w:val="24"/>
          <w:szCs w:val="24"/>
        </w:rPr>
        <w:t>Medicaid Eligibility</w:t>
      </w:r>
    </w:p>
    <w:p w14:paraId="7DB9F622" w14:textId="33EF75B0" w:rsidR="0044362B" w:rsidRPr="00394C39" w:rsidRDefault="0044362B" w:rsidP="008B4C49">
      <w:pPr>
        <w:ind w:left="720"/>
        <w:jc w:val="both"/>
        <w:rPr>
          <w:rFonts w:ascii="Arial" w:hAnsi="Arial" w:cs="Arial"/>
          <w:sz w:val="24"/>
          <w:szCs w:val="24"/>
        </w:rPr>
      </w:pPr>
      <w:r w:rsidRPr="00394C39">
        <w:rPr>
          <w:rFonts w:ascii="Arial" w:hAnsi="Arial" w:cs="Arial"/>
          <w:sz w:val="24"/>
          <w:szCs w:val="24"/>
        </w:rPr>
        <w:t>If Medicaid</w:t>
      </w:r>
      <w:r w:rsidR="00167B22">
        <w:rPr>
          <w:rFonts w:ascii="Arial" w:hAnsi="Arial" w:cs="Arial"/>
          <w:sz w:val="24"/>
          <w:szCs w:val="24"/>
        </w:rPr>
        <w:t xml:space="preserve"> eligibility is lost</w:t>
      </w:r>
      <w:r w:rsidR="00457BF0" w:rsidRPr="00394C39">
        <w:rPr>
          <w:rFonts w:ascii="Arial" w:hAnsi="Arial" w:cs="Arial"/>
          <w:sz w:val="24"/>
          <w:szCs w:val="24"/>
        </w:rPr>
        <w:t xml:space="preserve"> and </w:t>
      </w:r>
      <w:r w:rsidR="00167B22">
        <w:rPr>
          <w:rFonts w:ascii="Arial" w:hAnsi="Arial" w:cs="Arial"/>
          <w:sz w:val="24"/>
          <w:szCs w:val="24"/>
        </w:rPr>
        <w:t xml:space="preserve">reinstated </w:t>
      </w:r>
      <w:r w:rsidR="00457BF0" w:rsidRPr="00394C39">
        <w:rPr>
          <w:rFonts w:ascii="Arial" w:hAnsi="Arial" w:cs="Arial"/>
          <w:sz w:val="24"/>
          <w:szCs w:val="24"/>
        </w:rPr>
        <w:t xml:space="preserve">within 180 days, </w:t>
      </w:r>
      <w:r w:rsidR="00D75A79">
        <w:rPr>
          <w:rFonts w:ascii="Arial" w:hAnsi="Arial" w:cs="Arial"/>
          <w:sz w:val="24"/>
          <w:szCs w:val="24"/>
        </w:rPr>
        <w:t>the</w:t>
      </w:r>
      <w:r w:rsidR="00F77CA7">
        <w:rPr>
          <w:rFonts w:ascii="Arial" w:hAnsi="Arial" w:cs="Arial"/>
          <w:sz w:val="24"/>
          <w:szCs w:val="24"/>
        </w:rPr>
        <w:t xml:space="preserve"> </w:t>
      </w:r>
      <w:r w:rsidR="00167B22">
        <w:rPr>
          <w:rFonts w:ascii="Arial" w:hAnsi="Arial" w:cs="Arial"/>
          <w:sz w:val="24"/>
          <w:szCs w:val="24"/>
        </w:rPr>
        <w:t>member</w:t>
      </w:r>
      <w:r w:rsidR="00345933" w:rsidRPr="00394C39">
        <w:rPr>
          <w:rFonts w:ascii="Arial" w:hAnsi="Arial" w:cs="Arial"/>
          <w:sz w:val="24"/>
          <w:szCs w:val="24"/>
        </w:rPr>
        <w:t xml:space="preserve"> will be </w:t>
      </w:r>
      <w:r w:rsidR="00457BF0" w:rsidRPr="00394C39">
        <w:rPr>
          <w:rFonts w:ascii="Arial" w:hAnsi="Arial" w:cs="Arial"/>
          <w:sz w:val="24"/>
          <w:szCs w:val="24"/>
        </w:rPr>
        <w:t xml:space="preserve">enrolled </w:t>
      </w:r>
      <w:r w:rsidR="00345933" w:rsidRPr="00394C39">
        <w:rPr>
          <w:rFonts w:ascii="Arial" w:hAnsi="Arial" w:cs="Arial"/>
          <w:sz w:val="24"/>
          <w:szCs w:val="24"/>
        </w:rPr>
        <w:t>back in</w:t>
      </w:r>
      <w:r w:rsidR="00457BF0" w:rsidRPr="00394C39">
        <w:rPr>
          <w:rFonts w:ascii="Arial" w:hAnsi="Arial" w:cs="Arial"/>
          <w:sz w:val="24"/>
          <w:szCs w:val="24"/>
        </w:rPr>
        <w:t>to</w:t>
      </w:r>
      <w:r w:rsidR="00345933" w:rsidRPr="00394C39">
        <w:rPr>
          <w:rFonts w:ascii="Arial" w:hAnsi="Arial" w:cs="Arial"/>
          <w:sz w:val="24"/>
          <w:szCs w:val="24"/>
        </w:rPr>
        <w:t xml:space="preserve"> </w:t>
      </w:r>
      <w:r w:rsidR="00432823" w:rsidRPr="00394C39">
        <w:rPr>
          <w:rFonts w:ascii="Arial" w:hAnsi="Arial" w:cs="Arial"/>
          <w:sz w:val="24"/>
          <w:szCs w:val="24"/>
        </w:rPr>
        <w:t>our</w:t>
      </w:r>
      <w:r w:rsidR="005132AA" w:rsidRPr="00394C39">
        <w:rPr>
          <w:rFonts w:ascii="Arial" w:hAnsi="Arial" w:cs="Arial"/>
          <w:sz w:val="24"/>
          <w:szCs w:val="24"/>
        </w:rPr>
        <w:t xml:space="preserve"> </w:t>
      </w:r>
      <w:r w:rsidR="00345933" w:rsidRPr="00394C39">
        <w:rPr>
          <w:rFonts w:ascii="Arial" w:hAnsi="Arial" w:cs="Arial"/>
          <w:sz w:val="24"/>
          <w:szCs w:val="24"/>
        </w:rPr>
        <w:t>plan</w:t>
      </w:r>
      <w:r w:rsidR="005132AA" w:rsidRPr="00394C39">
        <w:rPr>
          <w:rFonts w:ascii="Arial" w:hAnsi="Arial" w:cs="Arial"/>
          <w:sz w:val="24"/>
          <w:szCs w:val="24"/>
        </w:rPr>
        <w:t>.</w:t>
      </w:r>
    </w:p>
    <w:p w14:paraId="62246060" w14:textId="2C8920C4" w:rsidR="0044362B" w:rsidRPr="00394C39" w:rsidRDefault="0044362B" w:rsidP="008B4C49">
      <w:pPr>
        <w:ind w:left="720"/>
        <w:jc w:val="both"/>
        <w:rPr>
          <w:rFonts w:ascii="Arial" w:hAnsi="Arial" w:cs="Arial"/>
          <w:b/>
          <w:sz w:val="24"/>
          <w:szCs w:val="24"/>
        </w:rPr>
      </w:pPr>
      <w:bookmarkStart w:id="2" w:name="_Toc507069727"/>
      <w:r w:rsidRPr="00394C39">
        <w:rPr>
          <w:rFonts w:ascii="Arial" w:hAnsi="Arial" w:cs="Arial"/>
          <w:b/>
          <w:sz w:val="24"/>
          <w:szCs w:val="24"/>
        </w:rPr>
        <w:t xml:space="preserve">If </w:t>
      </w:r>
      <w:r w:rsidR="0003141B">
        <w:rPr>
          <w:rFonts w:ascii="Arial" w:hAnsi="Arial" w:cs="Arial"/>
          <w:b/>
          <w:sz w:val="24"/>
          <w:szCs w:val="24"/>
        </w:rPr>
        <w:t xml:space="preserve">a recipient has </w:t>
      </w:r>
      <w:r w:rsidRPr="00394C39">
        <w:rPr>
          <w:rFonts w:ascii="Arial" w:hAnsi="Arial" w:cs="Arial"/>
          <w:b/>
          <w:sz w:val="24"/>
          <w:szCs w:val="24"/>
        </w:rPr>
        <w:t xml:space="preserve">Medicare </w:t>
      </w:r>
      <w:bookmarkEnd w:id="2"/>
    </w:p>
    <w:p w14:paraId="0886E89B" w14:textId="08E0855A" w:rsidR="0044362B" w:rsidRPr="00394C39" w:rsidRDefault="0044362B" w:rsidP="008B4C49">
      <w:pPr>
        <w:ind w:left="720"/>
        <w:jc w:val="both"/>
        <w:rPr>
          <w:rFonts w:ascii="Arial" w:hAnsi="Arial" w:cs="Arial"/>
          <w:sz w:val="24"/>
          <w:szCs w:val="24"/>
        </w:rPr>
      </w:pPr>
      <w:r w:rsidRPr="00394C39">
        <w:rPr>
          <w:rFonts w:ascii="Arial" w:hAnsi="Arial" w:cs="Arial"/>
          <w:sz w:val="24"/>
          <w:szCs w:val="24"/>
        </w:rPr>
        <w:t xml:space="preserve">If </w:t>
      </w:r>
      <w:r w:rsidR="0003141B">
        <w:rPr>
          <w:rFonts w:ascii="Arial" w:hAnsi="Arial" w:cs="Arial"/>
          <w:sz w:val="24"/>
          <w:szCs w:val="24"/>
        </w:rPr>
        <w:t xml:space="preserve">a recipient also has </w:t>
      </w:r>
      <w:r w:rsidRPr="00394C39">
        <w:rPr>
          <w:rFonts w:ascii="Arial" w:hAnsi="Arial" w:cs="Arial"/>
          <w:sz w:val="24"/>
          <w:szCs w:val="24"/>
        </w:rPr>
        <w:t>Medicare,</w:t>
      </w:r>
      <w:r w:rsidR="00D75A79">
        <w:rPr>
          <w:rFonts w:ascii="Arial" w:hAnsi="Arial" w:cs="Arial"/>
          <w:sz w:val="24"/>
          <w:szCs w:val="24"/>
        </w:rPr>
        <w:t xml:space="preserve"> they should</w:t>
      </w:r>
      <w:r w:rsidRPr="00394C39">
        <w:rPr>
          <w:rFonts w:ascii="Arial" w:hAnsi="Arial" w:cs="Arial"/>
          <w:sz w:val="24"/>
          <w:szCs w:val="24"/>
        </w:rPr>
        <w:t xml:space="preserve"> continue to </w:t>
      </w:r>
      <w:r w:rsidR="00033F4C" w:rsidRPr="00394C39">
        <w:rPr>
          <w:rFonts w:ascii="Arial" w:hAnsi="Arial" w:cs="Arial"/>
          <w:sz w:val="24"/>
          <w:szCs w:val="24"/>
        </w:rPr>
        <w:t>use</w:t>
      </w:r>
      <w:r w:rsidR="00432823" w:rsidRPr="00394C39">
        <w:rPr>
          <w:rFonts w:ascii="Arial" w:hAnsi="Arial" w:cs="Arial"/>
          <w:sz w:val="24"/>
          <w:szCs w:val="24"/>
        </w:rPr>
        <w:t xml:space="preserve"> </w:t>
      </w:r>
      <w:r w:rsidR="00D75A79">
        <w:rPr>
          <w:rFonts w:ascii="Arial" w:hAnsi="Arial" w:cs="Arial"/>
          <w:sz w:val="24"/>
          <w:szCs w:val="24"/>
        </w:rPr>
        <w:t>their</w:t>
      </w:r>
      <w:r w:rsidRPr="00394C39">
        <w:rPr>
          <w:rFonts w:ascii="Arial" w:hAnsi="Arial" w:cs="Arial"/>
          <w:sz w:val="24"/>
          <w:szCs w:val="24"/>
        </w:rPr>
        <w:t xml:space="preserve"> Medicare ID card </w:t>
      </w:r>
      <w:r w:rsidR="00033F4C" w:rsidRPr="00394C39">
        <w:rPr>
          <w:rFonts w:ascii="Arial" w:hAnsi="Arial" w:cs="Arial"/>
          <w:sz w:val="24"/>
          <w:szCs w:val="24"/>
        </w:rPr>
        <w:t>when medical services</w:t>
      </w:r>
      <w:r w:rsidR="0003141B">
        <w:rPr>
          <w:rFonts w:ascii="Arial" w:hAnsi="Arial" w:cs="Arial"/>
          <w:sz w:val="24"/>
          <w:szCs w:val="24"/>
        </w:rPr>
        <w:t xml:space="preserve"> are needed</w:t>
      </w:r>
      <w:r w:rsidR="00033F4C" w:rsidRPr="00394C39">
        <w:rPr>
          <w:rFonts w:ascii="Arial" w:hAnsi="Arial" w:cs="Arial"/>
          <w:sz w:val="24"/>
          <w:szCs w:val="24"/>
        </w:rPr>
        <w:t xml:space="preserve"> (like going to the doctor or the hospital), </w:t>
      </w:r>
      <w:r w:rsidR="0003141B">
        <w:rPr>
          <w:rFonts w:ascii="Arial" w:hAnsi="Arial" w:cs="Arial"/>
          <w:sz w:val="24"/>
          <w:szCs w:val="24"/>
        </w:rPr>
        <w:t xml:space="preserve">in addition they should </w:t>
      </w:r>
      <w:r w:rsidR="00033F4C" w:rsidRPr="00394C39">
        <w:rPr>
          <w:rFonts w:ascii="Arial" w:hAnsi="Arial" w:cs="Arial"/>
          <w:sz w:val="24"/>
          <w:szCs w:val="24"/>
        </w:rPr>
        <w:t xml:space="preserve">also give the provider </w:t>
      </w:r>
      <w:r w:rsidR="00D75A79">
        <w:rPr>
          <w:rFonts w:ascii="Arial" w:hAnsi="Arial" w:cs="Arial"/>
          <w:sz w:val="24"/>
          <w:szCs w:val="24"/>
        </w:rPr>
        <w:t>their</w:t>
      </w:r>
      <w:r w:rsidR="00033F4C" w:rsidRPr="00394C39">
        <w:rPr>
          <w:rFonts w:ascii="Arial" w:hAnsi="Arial" w:cs="Arial"/>
          <w:sz w:val="24"/>
          <w:szCs w:val="24"/>
        </w:rPr>
        <w:t xml:space="preserve"> Medicaid Plan ID card.</w:t>
      </w:r>
      <w:r w:rsidR="0056620E" w:rsidRPr="00394C39">
        <w:rPr>
          <w:rFonts w:ascii="Arial" w:hAnsi="Arial" w:cs="Arial"/>
          <w:sz w:val="24"/>
          <w:szCs w:val="24"/>
        </w:rPr>
        <w:t xml:space="preserve"> </w:t>
      </w:r>
      <w:r w:rsidRPr="00394C39">
        <w:rPr>
          <w:rFonts w:ascii="Arial" w:hAnsi="Arial" w:cs="Arial"/>
          <w:sz w:val="24"/>
          <w:szCs w:val="24"/>
        </w:rPr>
        <w:t xml:space="preserve"> </w:t>
      </w:r>
    </w:p>
    <w:p w14:paraId="21A2AB62" w14:textId="4C69C412" w:rsidR="005C0365" w:rsidRPr="00FA7056" w:rsidRDefault="005C0365" w:rsidP="008B4C49">
      <w:pPr>
        <w:ind w:firstLine="720"/>
        <w:jc w:val="both"/>
        <w:rPr>
          <w:rFonts w:ascii="Arial" w:hAnsi="Arial" w:cs="Arial"/>
          <w:sz w:val="24"/>
          <w:szCs w:val="24"/>
        </w:rPr>
      </w:pPr>
      <w:r w:rsidRPr="00394C39">
        <w:rPr>
          <w:rFonts w:ascii="Arial" w:hAnsi="Arial" w:cs="Arial"/>
          <w:b/>
          <w:sz w:val="24"/>
          <w:szCs w:val="24"/>
        </w:rPr>
        <w:t xml:space="preserve">If </w:t>
      </w:r>
      <w:r w:rsidR="0003141B">
        <w:rPr>
          <w:rFonts w:ascii="Arial" w:hAnsi="Arial" w:cs="Arial"/>
          <w:b/>
          <w:sz w:val="24"/>
          <w:szCs w:val="24"/>
        </w:rPr>
        <w:t>a recipient is pregnant</w:t>
      </w:r>
    </w:p>
    <w:p w14:paraId="4DD76D8C" w14:textId="49A97F42" w:rsidR="005C0365" w:rsidRPr="00394C39" w:rsidRDefault="0003141B" w:rsidP="008B4C49">
      <w:pPr>
        <w:ind w:left="720"/>
        <w:jc w:val="both"/>
        <w:rPr>
          <w:rFonts w:ascii="Arial" w:hAnsi="Arial" w:cs="Arial"/>
          <w:sz w:val="24"/>
          <w:szCs w:val="24"/>
        </w:rPr>
      </w:pPr>
      <w:r>
        <w:rPr>
          <w:rFonts w:ascii="Arial" w:hAnsi="Arial" w:cs="Arial"/>
          <w:sz w:val="24"/>
          <w:szCs w:val="24"/>
        </w:rPr>
        <w:t>A</w:t>
      </w:r>
      <w:r w:rsidR="005C0365" w:rsidRPr="00394C39">
        <w:rPr>
          <w:rFonts w:ascii="Arial" w:hAnsi="Arial" w:cs="Arial"/>
          <w:sz w:val="24"/>
          <w:szCs w:val="24"/>
        </w:rPr>
        <w:t xml:space="preserve"> baby</w:t>
      </w:r>
      <w:r>
        <w:rPr>
          <w:rFonts w:ascii="Arial" w:hAnsi="Arial" w:cs="Arial"/>
          <w:sz w:val="24"/>
          <w:szCs w:val="24"/>
        </w:rPr>
        <w:t xml:space="preserve"> born to a Medicaid eligible recipient</w:t>
      </w:r>
      <w:r w:rsidR="005C0365" w:rsidRPr="00394C39">
        <w:rPr>
          <w:rFonts w:ascii="Arial" w:hAnsi="Arial" w:cs="Arial"/>
          <w:sz w:val="24"/>
          <w:szCs w:val="24"/>
        </w:rPr>
        <w:t xml:space="preserve"> will be covered by us </w:t>
      </w:r>
      <w:r w:rsidR="002A1A6A">
        <w:rPr>
          <w:rFonts w:ascii="Arial" w:hAnsi="Arial" w:cs="Arial"/>
          <w:sz w:val="24"/>
          <w:szCs w:val="24"/>
        </w:rPr>
        <w:t xml:space="preserve">beginning </w:t>
      </w:r>
      <w:r w:rsidR="005C0365" w:rsidRPr="00394C39">
        <w:rPr>
          <w:rFonts w:ascii="Arial" w:hAnsi="Arial" w:cs="Arial"/>
          <w:sz w:val="24"/>
          <w:szCs w:val="24"/>
        </w:rPr>
        <w:t>on the</w:t>
      </w:r>
      <w:r w:rsidR="002A1A6A">
        <w:rPr>
          <w:rFonts w:ascii="Arial" w:hAnsi="Arial" w:cs="Arial"/>
          <w:sz w:val="24"/>
          <w:szCs w:val="24"/>
        </w:rPr>
        <w:t>ir</w:t>
      </w:r>
      <w:r w:rsidR="005C0365" w:rsidRPr="00394C39">
        <w:rPr>
          <w:rFonts w:ascii="Arial" w:hAnsi="Arial" w:cs="Arial"/>
          <w:sz w:val="24"/>
          <w:szCs w:val="24"/>
        </w:rPr>
        <w:t xml:space="preserve"> birth</w:t>
      </w:r>
      <w:r w:rsidR="00F77CA7">
        <w:rPr>
          <w:rFonts w:ascii="Arial" w:hAnsi="Arial" w:cs="Arial"/>
          <w:sz w:val="24"/>
          <w:szCs w:val="24"/>
        </w:rPr>
        <w:t xml:space="preserve"> date</w:t>
      </w:r>
      <w:r w:rsidR="005C0365" w:rsidRPr="00394C39">
        <w:rPr>
          <w:rFonts w:ascii="Arial" w:hAnsi="Arial" w:cs="Arial"/>
          <w:sz w:val="24"/>
          <w:szCs w:val="24"/>
        </w:rPr>
        <w:t xml:space="preserve">. </w:t>
      </w:r>
      <w:r w:rsidR="00D75A79">
        <w:rPr>
          <w:rFonts w:ascii="Arial" w:hAnsi="Arial" w:cs="Arial"/>
          <w:sz w:val="24"/>
          <w:szCs w:val="24"/>
        </w:rPr>
        <w:t>The</w:t>
      </w:r>
      <w:r w:rsidR="00F77CA7">
        <w:rPr>
          <w:rFonts w:ascii="Arial" w:hAnsi="Arial" w:cs="Arial"/>
          <w:sz w:val="24"/>
          <w:szCs w:val="24"/>
        </w:rPr>
        <w:t xml:space="preserve"> </w:t>
      </w:r>
      <w:r>
        <w:rPr>
          <w:rFonts w:ascii="Arial" w:hAnsi="Arial" w:cs="Arial"/>
          <w:sz w:val="24"/>
          <w:szCs w:val="24"/>
        </w:rPr>
        <w:t>parent</w:t>
      </w:r>
      <w:r w:rsidR="00D75A79">
        <w:rPr>
          <w:rFonts w:ascii="Arial" w:hAnsi="Arial" w:cs="Arial"/>
          <w:sz w:val="24"/>
          <w:szCs w:val="24"/>
        </w:rPr>
        <w:t xml:space="preserve"> should c</w:t>
      </w:r>
      <w:r w:rsidR="005C0365" w:rsidRPr="00394C39">
        <w:rPr>
          <w:rFonts w:ascii="Arial" w:hAnsi="Arial" w:cs="Arial"/>
          <w:sz w:val="24"/>
          <w:szCs w:val="24"/>
        </w:rPr>
        <w:t xml:space="preserve">all Member Services to let us know that </w:t>
      </w:r>
      <w:r w:rsidR="00D75A79">
        <w:rPr>
          <w:rFonts w:ascii="Arial" w:hAnsi="Arial" w:cs="Arial"/>
          <w:sz w:val="24"/>
          <w:szCs w:val="24"/>
        </w:rPr>
        <w:t>their</w:t>
      </w:r>
      <w:r w:rsidR="005C0365" w:rsidRPr="00394C39">
        <w:rPr>
          <w:rFonts w:ascii="Arial" w:hAnsi="Arial" w:cs="Arial"/>
          <w:sz w:val="24"/>
          <w:szCs w:val="24"/>
        </w:rPr>
        <w:t xml:space="preserve"> baby has arrived</w:t>
      </w:r>
      <w:r>
        <w:rPr>
          <w:rFonts w:ascii="Arial" w:hAnsi="Arial" w:cs="Arial"/>
          <w:sz w:val="24"/>
          <w:szCs w:val="24"/>
        </w:rPr>
        <w:t>,</w:t>
      </w:r>
      <w:r w:rsidR="005C0365" w:rsidRPr="00394C39">
        <w:rPr>
          <w:rFonts w:ascii="Arial" w:hAnsi="Arial" w:cs="Arial"/>
          <w:sz w:val="24"/>
          <w:szCs w:val="24"/>
        </w:rPr>
        <w:t xml:space="preserve"> and we will help make sure </w:t>
      </w:r>
      <w:r w:rsidR="00D75A79">
        <w:rPr>
          <w:rFonts w:ascii="Arial" w:hAnsi="Arial" w:cs="Arial"/>
          <w:sz w:val="24"/>
          <w:szCs w:val="24"/>
        </w:rPr>
        <w:t>their</w:t>
      </w:r>
      <w:r w:rsidR="005C0365" w:rsidRPr="00394C39">
        <w:rPr>
          <w:rFonts w:ascii="Arial" w:hAnsi="Arial" w:cs="Arial"/>
          <w:sz w:val="24"/>
          <w:szCs w:val="24"/>
        </w:rPr>
        <w:t xml:space="preserve"> baby is covered and has Medicaid right away. </w:t>
      </w:r>
    </w:p>
    <w:p w14:paraId="14425910" w14:textId="6A034C32" w:rsidR="00471EC9" w:rsidRDefault="005C0365" w:rsidP="008B4C49">
      <w:pPr>
        <w:ind w:left="720"/>
        <w:jc w:val="both"/>
        <w:rPr>
          <w:rFonts w:ascii="Arial" w:hAnsi="Arial" w:cs="Arial"/>
          <w:sz w:val="24"/>
          <w:szCs w:val="24"/>
        </w:rPr>
      </w:pPr>
      <w:r w:rsidRPr="00394C39">
        <w:rPr>
          <w:rFonts w:ascii="Arial" w:hAnsi="Arial" w:cs="Arial"/>
          <w:sz w:val="24"/>
          <w:szCs w:val="24"/>
        </w:rPr>
        <w:t xml:space="preserve">It is helpful if </w:t>
      </w:r>
      <w:r w:rsidR="00D75A79">
        <w:rPr>
          <w:rFonts w:ascii="Arial" w:hAnsi="Arial" w:cs="Arial"/>
          <w:sz w:val="24"/>
          <w:szCs w:val="24"/>
        </w:rPr>
        <w:t>they</w:t>
      </w:r>
      <w:r w:rsidRPr="00394C39">
        <w:rPr>
          <w:rFonts w:ascii="Arial" w:hAnsi="Arial" w:cs="Arial"/>
          <w:sz w:val="24"/>
          <w:szCs w:val="24"/>
        </w:rPr>
        <w:t xml:space="preserve"> </w:t>
      </w:r>
      <w:r w:rsidR="0003141B">
        <w:rPr>
          <w:rFonts w:ascii="Arial" w:hAnsi="Arial" w:cs="Arial"/>
          <w:sz w:val="24"/>
          <w:szCs w:val="24"/>
        </w:rPr>
        <w:t xml:space="preserve">advise us of their </w:t>
      </w:r>
      <w:r w:rsidRPr="00394C39">
        <w:rPr>
          <w:rFonts w:ascii="Arial" w:hAnsi="Arial" w:cs="Arial"/>
          <w:sz w:val="24"/>
          <w:szCs w:val="24"/>
        </w:rPr>
        <w:t>pregnan</w:t>
      </w:r>
      <w:r w:rsidR="0003141B">
        <w:rPr>
          <w:rFonts w:ascii="Arial" w:hAnsi="Arial" w:cs="Arial"/>
          <w:sz w:val="24"/>
          <w:szCs w:val="24"/>
        </w:rPr>
        <w:t>cy</w:t>
      </w:r>
      <w:r w:rsidRPr="00394C39">
        <w:rPr>
          <w:rFonts w:ascii="Arial" w:hAnsi="Arial" w:cs="Arial"/>
          <w:sz w:val="24"/>
          <w:szCs w:val="24"/>
        </w:rPr>
        <w:t xml:space="preserve"> </w:t>
      </w:r>
      <w:r w:rsidRPr="00394C39">
        <w:rPr>
          <w:rFonts w:ascii="Arial" w:hAnsi="Arial" w:cs="Arial"/>
          <w:b/>
          <w:sz w:val="24"/>
          <w:szCs w:val="24"/>
        </w:rPr>
        <w:t xml:space="preserve">before </w:t>
      </w:r>
      <w:r w:rsidR="00D75A79">
        <w:rPr>
          <w:rFonts w:ascii="Arial" w:hAnsi="Arial" w:cs="Arial"/>
          <w:sz w:val="24"/>
          <w:szCs w:val="24"/>
        </w:rPr>
        <w:t>their</w:t>
      </w:r>
      <w:r w:rsidRPr="00394C39">
        <w:rPr>
          <w:rFonts w:ascii="Arial" w:hAnsi="Arial" w:cs="Arial"/>
          <w:sz w:val="24"/>
          <w:szCs w:val="24"/>
        </w:rPr>
        <w:t xml:space="preserve"> baby is born to </w:t>
      </w:r>
      <w:r w:rsidR="0003141B">
        <w:rPr>
          <w:rFonts w:ascii="Arial" w:hAnsi="Arial" w:cs="Arial"/>
          <w:sz w:val="24"/>
          <w:szCs w:val="24"/>
        </w:rPr>
        <w:t>en</w:t>
      </w:r>
      <w:r w:rsidRPr="00394C39">
        <w:rPr>
          <w:rFonts w:ascii="Arial" w:hAnsi="Arial" w:cs="Arial"/>
          <w:sz w:val="24"/>
          <w:szCs w:val="24"/>
        </w:rPr>
        <w:t>sure th</w:t>
      </w:r>
      <w:r w:rsidR="0003141B">
        <w:rPr>
          <w:rFonts w:ascii="Arial" w:hAnsi="Arial" w:cs="Arial"/>
          <w:sz w:val="24"/>
          <w:szCs w:val="24"/>
        </w:rPr>
        <w:t>e</w:t>
      </w:r>
      <w:r w:rsidRPr="00394C39">
        <w:rPr>
          <w:rFonts w:ascii="Arial" w:hAnsi="Arial" w:cs="Arial"/>
          <w:sz w:val="24"/>
          <w:szCs w:val="24"/>
        </w:rPr>
        <w:t xml:space="preserve"> baby has Medicaid. </w:t>
      </w:r>
      <w:r w:rsidR="0003141B">
        <w:rPr>
          <w:rFonts w:ascii="Arial" w:hAnsi="Arial" w:cs="Arial"/>
          <w:sz w:val="24"/>
          <w:szCs w:val="24"/>
        </w:rPr>
        <w:t xml:space="preserve">This can be accomplished by </w:t>
      </w:r>
      <w:r w:rsidR="00D75A79">
        <w:rPr>
          <w:rFonts w:ascii="Arial" w:hAnsi="Arial" w:cs="Arial"/>
          <w:sz w:val="24"/>
          <w:szCs w:val="24"/>
        </w:rPr>
        <w:t>c</w:t>
      </w:r>
      <w:r w:rsidRPr="00394C39">
        <w:rPr>
          <w:rFonts w:ascii="Arial" w:hAnsi="Arial" w:cs="Arial"/>
          <w:sz w:val="24"/>
          <w:szCs w:val="24"/>
        </w:rPr>
        <w:t>all</w:t>
      </w:r>
      <w:r w:rsidR="0003141B">
        <w:rPr>
          <w:rFonts w:ascii="Arial" w:hAnsi="Arial" w:cs="Arial"/>
          <w:sz w:val="24"/>
          <w:szCs w:val="24"/>
        </w:rPr>
        <w:t>ing</w:t>
      </w:r>
      <w:r w:rsidRPr="00394C39">
        <w:rPr>
          <w:rFonts w:ascii="Arial" w:hAnsi="Arial" w:cs="Arial"/>
          <w:sz w:val="24"/>
          <w:szCs w:val="24"/>
        </w:rPr>
        <w:t xml:space="preserve"> DCF toll free at 1-866-762-2237 while </w:t>
      </w:r>
      <w:r w:rsidR="00D75A79">
        <w:rPr>
          <w:rFonts w:ascii="Arial" w:hAnsi="Arial" w:cs="Arial"/>
          <w:sz w:val="24"/>
          <w:szCs w:val="24"/>
        </w:rPr>
        <w:t>they</w:t>
      </w:r>
      <w:r w:rsidRPr="00394C39">
        <w:rPr>
          <w:rFonts w:ascii="Arial" w:hAnsi="Arial" w:cs="Arial"/>
          <w:sz w:val="24"/>
          <w:szCs w:val="24"/>
        </w:rPr>
        <w:t xml:space="preserve"> are pregnant. If </w:t>
      </w:r>
      <w:r w:rsidR="0003141B">
        <w:rPr>
          <w:rFonts w:ascii="Arial" w:hAnsi="Arial" w:cs="Arial"/>
          <w:sz w:val="24"/>
          <w:szCs w:val="24"/>
        </w:rPr>
        <w:t xml:space="preserve">assistance is needed speaking </w:t>
      </w:r>
      <w:r w:rsidR="00F77CA7">
        <w:rPr>
          <w:rFonts w:ascii="Arial" w:hAnsi="Arial" w:cs="Arial"/>
          <w:sz w:val="24"/>
          <w:szCs w:val="24"/>
        </w:rPr>
        <w:t>with DCF</w:t>
      </w:r>
      <w:r w:rsidRPr="00394C39">
        <w:rPr>
          <w:rFonts w:ascii="Arial" w:hAnsi="Arial" w:cs="Arial"/>
          <w:sz w:val="24"/>
          <w:szCs w:val="24"/>
        </w:rPr>
        <w:t xml:space="preserve">, call us. DCF will make sure </w:t>
      </w:r>
      <w:r w:rsidR="00D75A79">
        <w:rPr>
          <w:rFonts w:ascii="Arial" w:hAnsi="Arial" w:cs="Arial"/>
          <w:sz w:val="24"/>
          <w:szCs w:val="24"/>
        </w:rPr>
        <w:t>their</w:t>
      </w:r>
      <w:r w:rsidRPr="00394C39">
        <w:rPr>
          <w:rFonts w:ascii="Arial" w:hAnsi="Arial" w:cs="Arial"/>
          <w:sz w:val="24"/>
          <w:szCs w:val="24"/>
        </w:rPr>
        <w:t xml:space="preserve"> baby has Medicaid from the day he or she is born.</w:t>
      </w:r>
      <w:r w:rsidR="0056620E" w:rsidRPr="00394C39">
        <w:rPr>
          <w:rFonts w:ascii="Arial" w:hAnsi="Arial" w:cs="Arial"/>
          <w:sz w:val="24"/>
          <w:szCs w:val="24"/>
        </w:rPr>
        <w:t xml:space="preserve"> </w:t>
      </w:r>
      <w:r w:rsidR="0003141B">
        <w:rPr>
          <w:rFonts w:ascii="Arial" w:hAnsi="Arial" w:cs="Arial"/>
          <w:sz w:val="24"/>
          <w:szCs w:val="24"/>
        </w:rPr>
        <w:t xml:space="preserve">DCF </w:t>
      </w:r>
      <w:r w:rsidRPr="00394C39">
        <w:rPr>
          <w:rFonts w:ascii="Arial" w:hAnsi="Arial" w:cs="Arial"/>
          <w:sz w:val="24"/>
          <w:szCs w:val="24"/>
        </w:rPr>
        <w:t xml:space="preserve">will give </w:t>
      </w:r>
      <w:r w:rsidR="00D75A79">
        <w:rPr>
          <w:rFonts w:ascii="Arial" w:hAnsi="Arial" w:cs="Arial"/>
          <w:sz w:val="24"/>
          <w:szCs w:val="24"/>
        </w:rPr>
        <w:t>them</w:t>
      </w:r>
      <w:r w:rsidRPr="00394C39">
        <w:rPr>
          <w:rFonts w:ascii="Arial" w:hAnsi="Arial" w:cs="Arial"/>
          <w:sz w:val="24"/>
          <w:szCs w:val="24"/>
        </w:rPr>
        <w:t xml:space="preserve"> a Medicaid number for </w:t>
      </w:r>
      <w:r w:rsidR="00D75A79">
        <w:rPr>
          <w:rFonts w:ascii="Arial" w:hAnsi="Arial" w:cs="Arial"/>
          <w:sz w:val="24"/>
          <w:szCs w:val="24"/>
        </w:rPr>
        <w:t>their</w:t>
      </w:r>
      <w:r w:rsidRPr="00394C39">
        <w:rPr>
          <w:rFonts w:ascii="Arial" w:hAnsi="Arial" w:cs="Arial"/>
          <w:sz w:val="24"/>
          <w:szCs w:val="24"/>
        </w:rPr>
        <w:t xml:space="preserve"> baby. </w:t>
      </w:r>
      <w:r w:rsidR="00D75A79">
        <w:rPr>
          <w:rFonts w:ascii="Arial" w:hAnsi="Arial" w:cs="Arial"/>
          <w:sz w:val="24"/>
          <w:szCs w:val="24"/>
        </w:rPr>
        <w:t>They should l</w:t>
      </w:r>
      <w:r w:rsidRPr="00394C39">
        <w:rPr>
          <w:rFonts w:ascii="Arial" w:hAnsi="Arial" w:cs="Arial"/>
          <w:sz w:val="24"/>
          <w:szCs w:val="24"/>
        </w:rPr>
        <w:t xml:space="preserve">et us know the </w:t>
      </w:r>
      <w:r w:rsidR="00457BF0" w:rsidRPr="00394C39">
        <w:rPr>
          <w:rFonts w:ascii="Arial" w:hAnsi="Arial" w:cs="Arial"/>
          <w:sz w:val="24"/>
          <w:szCs w:val="24"/>
        </w:rPr>
        <w:t xml:space="preserve">baby’s </w:t>
      </w:r>
      <w:r w:rsidRPr="00394C39">
        <w:rPr>
          <w:rFonts w:ascii="Arial" w:hAnsi="Arial" w:cs="Arial"/>
          <w:sz w:val="24"/>
          <w:szCs w:val="24"/>
        </w:rPr>
        <w:t xml:space="preserve">Medicaid number </w:t>
      </w:r>
      <w:r w:rsidR="00457BF0" w:rsidRPr="00394C39">
        <w:rPr>
          <w:rFonts w:ascii="Arial" w:hAnsi="Arial" w:cs="Arial"/>
          <w:sz w:val="24"/>
          <w:szCs w:val="24"/>
        </w:rPr>
        <w:t xml:space="preserve">when </w:t>
      </w:r>
      <w:r w:rsidR="00D75A79">
        <w:rPr>
          <w:rFonts w:ascii="Arial" w:hAnsi="Arial" w:cs="Arial"/>
          <w:sz w:val="24"/>
          <w:szCs w:val="24"/>
        </w:rPr>
        <w:t>the</w:t>
      </w:r>
      <w:r w:rsidR="0003141B">
        <w:rPr>
          <w:rFonts w:ascii="Arial" w:hAnsi="Arial" w:cs="Arial"/>
          <w:sz w:val="24"/>
          <w:szCs w:val="24"/>
        </w:rPr>
        <w:t>y</w:t>
      </w:r>
      <w:r w:rsidR="00457BF0" w:rsidRPr="00394C39">
        <w:rPr>
          <w:rFonts w:ascii="Arial" w:hAnsi="Arial" w:cs="Arial"/>
          <w:sz w:val="24"/>
          <w:szCs w:val="24"/>
        </w:rPr>
        <w:t xml:space="preserve"> get it</w:t>
      </w:r>
      <w:r w:rsidRPr="00394C39">
        <w:rPr>
          <w:rFonts w:ascii="Arial" w:hAnsi="Arial" w:cs="Arial"/>
          <w:sz w:val="24"/>
          <w:szCs w:val="24"/>
        </w:rPr>
        <w:t>.</w:t>
      </w:r>
    </w:p>
    <w:p w14:paraId="11F3D3D7" w14:textId="77777777" w:rsidR="00471EC9" w:rsidRDefault="00471EC9" w:rsidP="008B4C49">
      <w:pPr>
        <w:jc w:val="both"/>
        <w:rPr>
          <w:rFonts w:ascii="Arial" w:hAnsi="Arial" w:cs="Arial"/>
          <w:sz w:val="24"/>
          <w:szCs w:val="24"/>
        </w:rPr>
      </w:pPr>
      <w:r>
        <w:rPr>
          <w:rFonts w:ascii="Arial" w:hAnsi="Arial" w:cs="Arial"/>
          <w:sz w:val="24"/>
          <w:szCs w:val="24"/>
        </w:rPr>
        <w:br w:type="page"/>
      </w:r>
    </w:p>
    <w:p w14:paraId="444A0061" w14:textId="71574EE7" w:rsidR="00471EC9" w:rsidRDefault="00C55B13" w:rsidP="008B4C49">
      <w:pPr>
        <w:spacing w:after="0" w:line="240" w:lineRule="auto"/>
        <w:jc w:val="both"/>
        <w:rPr>
          <w:rFonts w:ascii="Arial" w:hAnsi="Arial" w:cs="Arial"/>
          <w:b/>
          <w:sz w:val="24"/>
          <w:szCs w:val="24"/>
        </w:rPr>
      </w:pPr>
      <w:r w:rsidRPr="00B7734A">
        <w:rPr>
          <w:rFonts w:ascii="Arial" w:hAnsi="Arial" w:cs="Arial"/>
          <w:b/>
          <w:sz w:val="24"/>
          <w:szCs w:val="24"/>
        </w:rPr>
        <w:lastRenderedPageBreak/>
        <w:t xml:space="preserve">Section 3: </w:t>
      </w:r>
      <w:r w:rsidR="00471EC9" w:rsidRPr="00B7734A">
        <w:rPr>
          <w:rFonts w:ascii="Arial" w:hAnsi="Arial" w:cs="Arial"/>
          <w:b/>
          <w:sz w:val="24"/>
          <w:szCs w:val="24"/>
        </w:rPr>
        <w:t>Services</w:t>
      </w:r>
      <w:r w:rsidR="003E68E6" w:rsidRPr="00B7734A">
        <w:rPr>
          <w:rFonts w:ascii="Arial" w:hAnsi="Arial" w:cs="Arial"/>
          <w:b/>
          <w:sz w:val="24"/>
          <w:szCs w:val="24"/>
        </w:rPr>
        <w:t xml:space="preserve"> </w:t>
      </w:r>
      <w:r w:rsidR="008B4C49">
        <w:rPr>
          <w:rFonts w:ascii="Arial" w:hAnsi="Arial" w:cs="Arial"/>
          <w:b/>
          <w:sz w:val="24"/>
          <w:szCs w:val="24"/>
        </w:rPr>
        <w:t xml:space="preserve">– </w:t>
      </w:r>
      <w:r w:rsidR="003E68E6" w:rsidRPr="00B7734A">
        <w:rPr>
          <w:rFonts w:ascii="Arial" w:hAnsi="Arial" w:cs="Arial"/>
          <w:b/>
          <w:sz w:val="24"/>
          <w:szCs w:val="24"/>
        </w:rPr>
        <w:t>General Information</w:t>
      </w:r>
    </w:p>
    <w:p w14:paraId="61BF4A92" w14:textId="77777777" w:rsidR="008B4C49" w:rsidRPr="00B7734A" w:rsidRDefault="008B4C49" w:rsidP="008B4C49">
      <w:pPr>
        <w:spacing w:after="0" w:line="240" w:lineRule="auto"/>
        <w:jc w:val="both"/>
        <w:rPr>
          <w:rFonts w:ascii="Arial" w:hAnsi="Arial" w:cs="Arial"/>
          <w:b/>
          <w:sz w:val="24"/>
          <w:szCs w:val="24"/>
        </w:rPr>
      </w:pPr>
    </w:p>
    <w:p w14:paraId="29918A0B" w14:textId="2C8D5030" w:rsidR="00327816" w:rsidRPr="00394C39" w:rsidRDefault="00471EC9" w:rsidP="008B4C49">
      <w:pPr>
        <w:spacing w:after="0" w:line="240" w:lineRule="auto"/>
        <w:jc w:val="both"/>
        <w:rPr>
          <w:rFonts w:ascii="Arial" w:hAnsi="Arial" w:cs="Arial"/>
          <w:b/>
          <w:sz w:val="24"/>
          <w:szCs w:val="24"/>
        </w:rPr>
      </w:pPr>
      <w:r>
        <w:rPr>
          <w:rFonts w:ascii="Arial" w:hAnsi="Arial" w:cs="Arial"/>
          <w:b/>
          <w:sz w:val="24"/>
          <w:szCs w:val="24"/>
        </w:rPr>
        <w:t>S</w:t>
      </w:r>
      <w:r w:rsidR="00327816" w:rsidRPr="00394C39">
        <w:rPr>
          <w:rFonts w:ascii="Arial" w:hAnsi="Arial" w:cs="Arial"/>
          <w:b/>
          <w:sz w:val="24"/>
          <w:szCs w:val="24"/>
        </w:rPr>
        <w:t>ervices for Children</w:t>
      </w:r>
      <w:r w:rsidR="009608F2" w:rsidRPr="00394C39">
        <w:rPr>
          <w:rStyle w:val="FootnoteReference"/>
          <w:rFonts w:ascii="Arial" w:hAnsi="Arial" w:cs="Arial"/>
          <w:b/>
          <w:sz w:val="24"/>
          <w:szCs w:val="24"/>
        </w:rPr>
        <w:footnoteReference w:id="1"/>
      </w:r>
    </w:p>
    <w:p w14:paraId="3C98A919" w14:textId="77777777" w:rsidR="008B4C49" w:rsidRDefault="008B4C49" w:rsidP="008B4C49">
      <w:pPr>
        <w:spacing w:after="0" w:line="240" w:lineRule="auto"/>
        <w:jc w:val="both"/>
        <w:rPr>
          <w:rFonts w:ascii="Arial" w:hAnsi="Arial" w:cs="Arial"/>
          <w:sz w:val="24"/>
          <w:szCs w:val="24"/>
        </w:rPr>
      </w:pPr>
    </w:p>
    <w:p w14:paraId="4F697FF8" w14:textId="316CF8FC" w:rsidR="00327816" w:rsidRPr="00394C39" w:rsidRDefault="00724981" w:rsidP="008B4C49">
      <w:pPr>
        <w:spacing w:after="0" w:line="240" w:lineRule="auto"/>
        <w:jc w:val="both"/>
        <w:rPr>
          <w:rFonts w:ascii="Arial" w:hAnsi="Arial" w:cs="Arial"/>
          <w:sz w:val="24"/>
          <w:szCs w:val="24"/>
        </w:rPr>
      </w:pPr>
      <w:r>
        <w:rPr>
          <w:rFonts w:ascii="Arial" w:hAnsi="Arial" w:cs="Arial"/>
          <w:sz w:val="24"/>
          <w:szCs w:val="24"/>
        </w:rPr>
        <w:t xml:space="preserve">Plans </w:t>
      </w:r>
      <w:r w:rsidR="00327816" w:rsidRPr="00394C39">
        <w:rPr>
          <w:rFonts w:ascii="Arial" w:hAnsi="Arial" w:cs="Arial"/>
          <w:sz w:val="24"/>
          <w:szCs w:val="24"/>
        </w:rPr>
        <w:t>must provide all medically necessary services for our members who are ages 0 – 20 years old. This is the law.</w:t>
      </w:r>
      <w:r w:rsidR="0056620E" w:rsidRPr="00394C39">
        <w:rPr>
          <w:rFonts w:ascii="Arial" w:hAnsi="Arial" w:cs="Arial"/>
          <w:sz w:val="24"/>
          <w:szCs w:val="24"/>
        </w:rPr>
        <w:t xml:space="preserve"> </w:t>
      </w:r>
      <w:r w:rsidR="00327816" w:rsidRPr="00394C39">
        <w:rPr>
          <w:rFonts w:ascii="Arial" w:hAnsi="Arial" w:cs="Arial"/>
          <w:sz w:val="24"/>
          <w:szCs w:val="24"/>
        </w:rPr>
        <w:t>This is true even if we do not cover a service or the service has a limit.</w:t>
      </w:r>
      <w:r w:rsidR="0056620E" w:rsidRPr="00394C39">
        <w:rPr>
          <w:rFonts w:ascii="Arial" w:hAnsi="Arial" w:cs="Arial"/>
          <w:sz w:val="24"/>
          <w:szCs w:val="24"/>
        </w:rPr>
        <w:t xml:space="preserve"> </w:t>
      </w:r>
      <w:r>
        <w:rPr>
          <w:rFonts w:ascii="Arial" w:hAnsi="Arial" w:cs="Arial"/>
          <w:sz w:val="24"/>
          <w:szCs w:val="24"/>
        </w:rPr>
        <w:t xml:space="preserve">If </w:t>
      </w:r>
      <w:r w:rsidR="003E68E6">
        <w:rPr>
          <w:rFonts w:ascii="Arial" w:hAnsi="Arial" w:cs="Arial"/>
          <w:sz w:val="24"/>
          <w:szCs w:val="24"/>
        </w:rPr>
        <w:t>a</w:t>
      </w:r>
      <w:r w:rsidR="00327816" w:rsidRPr="00394C39">
        <w:rPr>
          <w:rFonts w:ascii="Arial" w:hAnsi="Arial" w:cs="Arial"/>
          <w:sz w:val="24"/>
          <w:szCs w:val="24"/>
        </w:rPr>
        <w:t xml:space="preserve"> child’s services are medically necessary, services have:</w:t>
      </w:r>
    </w:p>
    <w:p w14:paraId="1D5F1ADF" w14:textId="77777777" w:rsidR="00327816" w:rsidRPr="00394C39" w:rsidRDefault="00327816" w:rsidP="008B4C49">
      <w:pPr>
        <w:pStyle w:val="ListParagraph"/>
        <w:numPr>
          <w:ilvl w:val="0"/>
          <w:numId w:val="18"/>
        </w:numPr>
        <w:spacing w:after="0" w:line="240" w:lineRule="auto"/>
        <w:jc w:val="both"/>
        <w:rPr>
          <w:rFonts w:ascii="Arial" w:hAnsi="Arial" w:cs="Arial"/>
          <w:szCs w:val="24"/>
        </w:rPr>
      </w:pPr>
      <w:r w:rsidRPr="00394C39">
        <w:rPr>
          <w:rFonts w:ascii="Arial" w:hAnsi="Arial" w:cs="Arial"/>
          <w:szCs w:val="24"/>
        </w:rPr>
        <w:t>No dollar limits; or</w:t>
      </w:r>
    </w:p>
    <w:p w14:paraId="6496A551" w14:textId="77777777" w:rsidR="00327816" w:rsidRPr="00394C39" w:rsidRDefault="00327816" w:rsidP="008B4C49">
      <w:pPr>
        <w:pStyle w:val="ListParagraph"/>
        <w:numPr>
          <w:ilvl w:val="0"/>
          <w:numId w:val="18"/>
        </w:numPr>
        <w:spacing w:after="0" w:line="240" w:lineRule="auto"/>
        <w:jc w:val="both"/>
        <w:rPr>
          <w:rFonts w:ascii="Arial" w:hAnsi="Arial" w:cs="Arial"/>
          <w:szCs w:val="24"/>
        </w:rPr>
      </w:pPr>
      <w:r w:rsidRPr="00394C39">
        <w:rPr>
          <w:rFonts w:ascii="Arial" w:hAnsi="Arial" w:cs="Arial"/>
          <w:szCs w:val="24"/>
        </w:rPr>
        <w:t>No time limits, like hourly or daily limits</w:t>
      </w:r>
    </w:p>
    <w:p w14:paraId="3562FC11" w14:textId="77777777" w:rsidR="008B4C49" w:rsidRDefault="008B4C49" w:rsidP="008B4C49">
      <w:pPr>
        <w:spacing w:after="0" w:line="240" w:lineRule="auto"/>
        <w:jc w:val="both"/>
        <w:rPr>
          <w:rFonts w:ascii="Arial" w:hAnsi="Arial" w:cs="Arial"/>
          <w:sz w:val="24"/>
          <w:szCs w:val="24"/>
        </w:rPr>
      </w:pPr>
    </w:p>
    <w:p w14:paraId="0250F922" w14:textId="320CF014" w:rsidR="00327816" w:rsidRPr="00394C39" w:rsidRDefault="003E68E6" w:rsidP="008B4C49">
      <w:pPr>
        <w:spacing w:after="0" w:line="240" w:lineRule="auto"/>
        <w:jc w:val="both"/>
        <w:rPr>
          <w:rFonts w:ascii="Arial" w:hAnsi="Arial" w:cs="Arial"/>
          <w:sz w:val="24"/>
          <w:szCs w:val="24"/>
        </w:rPr>
      </w:pPr>
      <w:r>
        <w:rPr>
          <w:rFonts w:ascii="Arial" w:hAnsi="Arial" w:cs="Arial"/>
          <w:sz w:val="24"/>
          <w:szCs w:val="24"/>
        </w:rPr>
        <w:t>Their</w:t>
      </w:r>
      <w:r w:rsidR="00327816" w:rsidRPr="00394C39">
        <w:rPr>
          <w:rFonts w:ascii="Arial" w:hAnsi="Arial" w:cs="Arial"/>
          <w:sz w:val="24"/>
          <w:szCs w:val="24"/>
        </w:rPr>
        <w:t xml:space="preserve"> provider may need to ask us for approval before giving </w:t>
      </w:r>
      <w:r>
        <w:rPr>
          <w:rFonts w:ascii="Arial" w:hAnsi="Arial" w:cs="Arial"/>
          <w:sz w:val="24"/>
          <w:szCs w:val="24"/>
        </w:rPr>
        <w:t>the</w:t>
      </w:r>
      <w:r w:rsidR="00327816" w:rsidRPr="00394C39">
        <w:rPr>
          <w:rFonts w:ascii="Arial" w:hAnsi="Arial" w:cs="Arial"/>
          <w:sz w:val="24"/>
          <w:szCs w:val="24"/>
        </w:rPr>
        <w:t xml:space="preserve"> child the service.</w:t>
      </w:r>
      <w:r w:rsidR="0056620E" w:rsidRPr="00394C39">
        <w:rPr>
          <w:rFonts w:ascii="Arial" w:hAnsi="Arial" w:cs="Arial"/>
          <w:sz w:val="24"/>
          <w:szCs w:val="24"/>
        </w:rPr>
        <w:t xml:space="preserve"> </w:t>
      </w:r>
      <w:r w:rsidR="00327816" w:rsidRPr="00394C39">
        <w:rPr>
          <w:rFonts w:ascii="Arial" w:hAnsi="Arial" w:cs="Arial"/>
          <w:sz w:val="24"/>
          <w:szCs w:val="24"/>
        </w:rPr>
        <w:t xml:space="preserve">Member Services </w:t>
      </w:r>
      <w:r w:rsidR="00ED7397">
        <w:rPr>
          <w:rFonts w:ascii="Arial" w:hAnsi="Arial" w:cs="Arial"/>
          <w:sz w:val="24"/>
          <w:szCs w:val="24"/>
        </w:rPr>
        <w:t>can assist with questions regarding</w:t>
      </w:r>
      <w:r w:rsidR="00327816" w:rsidRPr="00394C39">
        <w:rPr>
          <w:rFonts w:ascii="Arial" w:hAnsi="Arial" w:cs="Arial"/>
          <w:sz w:val="24"/>
          <w:szCs w:val="24"/>
        </w:rPr>
        <w:t xml:space="preserve"> f these services.</w:t>
      </w:r>
    </w:p>
    <w:p w14:paraId="4FF2D61D" w14:textId="77777777" w:rsidR="008B4C49" w:rsidRDefault="008B4C49" w:rsidP="008B4C49">
      <w:pPr>
        <w:spacing w:after="0"/>
        <w:jc w:val="both"/>
        <w:rPr>
          <w:rFonts w:ascii="Arial" w:hAnsi="Arial" w:cs="Arial"/>
          <w:b/>
          <w:bCs/>
          <w:sz w:val="24"/>
          <w:szCs w:val="24"/>
        </w:rPr>
      </w:pPr>
    </w:p>
    <w:p w14:paraId="7BDE793A" w14:textId="029CAF04" w:rsidR="00AC7D00" w:rsidRPr="00B7734A" w:rsidRDefault="003E68E6" w:rsidP="008B4C49">
      <w:pPr>
        <w:spacing w:after="0"/>
        <w:jc w:val="both"/>
        <w:rPr>
          <w:rFonts w:ascii="Arial" w:hAnsi="Arial" w:cs="Arial"/>
          <w:b/>
          <w:bCs/>
          <w:sz w:val="24"/>
          <w:szCs w:val="24"/>
        </w:rPr>
      </w:pPr>
      <w:r w:rsidRPr="00B7734A">
        <w:rPr>
          <w:rFonts w:ascii="Arial" w:hAnsi="Arial" w:cs="Arial"/>
          <w:b/>
          <w:bCs/>
          <w:sz w:val="24"/>
          <w:szCs w:val="24"/>
        </w:rPr>
        <w:t xml:space="preserve">Section 4: </w:t>
      </w:r>
      <w:r w:rsidR="00AC7D00" w:rsidRPr="00B7734A">
        <w:rPr>
          <w:rFonts w:ascii="Arial" w:hAnsi="Arial" w:cs="Arial"/>
          <w:b/>
          <w:bCs/>
          <w:sz w:val="24"/>
          <w:szCs w:val="24"/>
        </w:rPr>
        <w:t xml:space="preserve">Covered Services </w:t>
      </w:r>
    </w:p>
    <w:p w14:paraId="4402EAE4" w14:textId="77777777" w:rsidR="00AC7D00" w:rsidRDefault="00AC7D00" w:rsidP="008B4C49">
      <w:pPr>
        <w:spacing w:after="0"/>
        <w:jc w:val="both"/>
        <w:rPr>
          <w:rFonts w:ascii="Arial" w:hAnsi="Arial" w:cs="Arial"/>
          <w:b/>
          <w:bCs/>
          <w:sz w:val="24"/>
          <w:szCs w:val="24"/>
        </w:rPr>
      </w:pPr>
    </w:p>
    <w:p w14:paraId="61B58E6B" w14:textId="59F7DAF9" w:rsidR="00D80D52" w:rsidRDefault="00AC7D00" w:rsidP="008B4C49">
      <w:pPr>
        <w:spacing w:after="0"/>
        <w:jc w:val="both"/>
        <w:rPr>
          <w:rFonts w:ascii="Arial" w:hAnsi="Arial" w:cs="Arial"/>
          <w:b/>
          <w:bCs/>
          <w:sz w:val="24"/>
          <w:szCs w:val="24"/>
        </w:rPr>
      </w:pPr>
      <w:r w:rsidRPr="00394C39">
        <w:rPr>
          <w:rFonts w:ascii="Arial" w:hAnsi="Arial" w:cs="Arial"/>
          <w:sz w:val="24"/>
          <w:szCs w:val="24"/>
        </w:rPr>
        <w:t>The table below lists the medical services that are covered by</w:t>
      </w:r>
      <w:r w:rsidR="00D80D52">
        <w:rPr>
          <w:rFonts w:ascii="Arial" w:hAnsi="Arial" w:cs="Arial"/>
          <w:sz w:val="24"/>
          <w:szCs w:val="24"/>
        </w:rPr>
        <w:t xml:space="preserve"> the managed care plan</w:t>
      </w:r>
      <w:r w:rsidRPr="00394C39">
        <w:rPr>
          <w:rFonts w:ascii="Arial" w:hAnsi="Arial" w:cs="Arial"/>
          <w:sz w:val="24"/>
          <w:szCs w:val="24"/>
        </w:rPr>
        <w:t>.</w:t>
      </w:r>
    </w:p>
    <w:tbl>
      <w:tblPr>
        <w:tblStyle w:val="TableGrid"/>
        <w:tblW w:w="9805" w:type="dxa"/>
        <w:tblLook w:val="04A0" w:firstRow="1" w:lastRow="0" w:firstColumn="1" w:lastColumn="0" w:noHBand="0" w:noVBand="1"/>
      </w:tblPr>
      <w:tblGrid>
        <w:gridCol w:w="2015"/>
        <w:gridCol w:w="2390"/>
        <w:gridCol w:w="3420"/>
        <w:gridCol w:w="1980"/>
      </w:tblGrid>
      <w:tr w:rsidR="00D80D52" w:rsidRPr="0050163D" w14:paraId="391FB3E0" w14:textId="77777777" w:rsidTr="001058F5">
        <w:trPr>
          <w:tblHeader/>
        </w:trPr>
        <w:tc>
          <w:tcPr>
            <w:tcW w:w="2015" w:type="dxa"/>
            <w:vAlign w:val="center"/>
          </w:tcPr>
          <w:p w14:paraId="4F3F5D6D" w14:textId="77777777" w:rsidR="00D80D52" w:rsidRPr="00960A76" w:rsidRDefault="00D80D52" w:rsidP="008B4C49">
            <w:pPr>
              <w:jc w:val="both"/>
              <w:rPr>
                <w:rFonts w:ascii="Arial" w:hAnsi="Arial" w:cs="Arial"/>
                <w:b/>
                <w:sz w:val="24"/>
                <w:szCs w:val="24"/>
              </w:rPr>
            </w:pPr>
            <w:r w:rsidRPr="00960A76">
              <w:rPr>
                <w:rFonts w:ascii="Arial" w:hAnsi="Arial" w:cs="Arial"/>
                <w:b/>
                <w:sz w:val="24"/>
                <w:szCs w:val="24"/>
              </w:rPr>
              <w:t>Service</w:t>
            </w:r>
          </w:p>
        </w:tc>
        <w:tc>
          <w:tcPr>
            <w:tcW w:w="2390" w:type="dxa"/>
            <w:vAlign w:val="center"/>
          </w:tcPr>
          <w:p w14:paraId="4CF00F84" w14:textId="77777777" w:rsidR="00D80D52" w:rsidRPr="00960A76" w:rsidRDefault="00D80D52" w:rsidP="008B4C49">
            <w:pPr>
              <w:jc w:val="both"/>
              <w:rPr>
                <w:rFonts w:ascii="Arial" w:hAnsi="Arial" w:cs="Arial"/>
                <w:b/>
                <w:sz w:val="24"/>
                <w:szCs w:val="24"/>
              </w:rPr>
            </w:pPr>
            <w:r w:rsidRPr="00960A76">
              <w:rPr>
                <w:rFonts w:ascii="Arial" w:hAnsi="Arial" w:cs="Arial"/>
                <w:b/>
                <w:sz w:val="24"/>
                <w:szCs w:val="24"/>
              </w:rPr>
              <w:t>Description</w:t>
            </w:r>
          </w:p>
        </w:tc>
        <w:tc>
          <w:tcPr>
            <w:tcW w:w="3420" w:type="dxa"/>
            <w:vAlign w:val="center"/>
          </w:tcPr>
          <w:p w14:paraId="30900A87" w14:textId="77777777" w:rsidR="00D80D52" w:rsidRPr="00960A76" w:rsidRDefault="00D80D52" w:rsidP="008B4C49">
            <w:pPr>
              <w:jc w:val="both"/>
              <w:rPr>
                <w:rFonts w:ascii="Arial" w:hAnsi="Arial" w:cs="Arial"/>
                <w:b/>
                <w:sz w:val="24"/>
                <w:szCs w:val="24"/>
              </w:rPr>
            </w:pPr>
            <w:r w:rsidRPr="00960A76">
              <w:rPr>
                <w:rFonts w:ascii="Arial" w:hAnsi="Arial" w:cs="Arial"/>
                <w:b/>
                <w:sz w:val="24"/>
                <w:szCs w:val="24"/>
              </w:rPr>
              <w:t>Coverage/Limitations</w:t>
            </w:r>
          </w:p>
          <w:p w14:paraId="20F0B323" w14:textId="77777777" w:rsidR="00D80D52" w:rsidRPr="00960A76" w:rsidRDefault="00D80D52" w:rsidP="008B4C49">
            <w:pPr>
              <w:jc w:val="both"/>
              <w:rPr>
                <w:rFonts w:ascii="Arial" w:hAnsi="Arial" w:cs="Arial"/>
                <w:b/>
                <w:sz w:val="24"/>
                <w:szCs w:val="24"/>
              </w:rPr>
            </w:pPr>
            <w:r w:rsidRPr="00960A76">
              <w:rPr>
                <w:rFonts w:ascii="Arial" w:hAnsi="Arial" w:cs="Arial"/>
                <w:b/>
                <w:sz w:val="24"/>
                <w:szCs w:val="24"/>
                <w:highlight w:val="yellow"/>
              </w:rPr>
              <w:t>&lt;Plan Insert Free Text in Column&gt;</w:t>
            </w:r>
          </w:p>
        </w:tc>
        <w:tc>
          <w:tcPr>
            <w:tcW w:w="1980" w:type="dxa"/>
            <w:vAlign w:val="center"/>
          </w:tcPr>
          <w:p w14:paraId="4D15143D" w14:textId="77777777" w:rsidR="00D80D52" w:rsidRPr="00960A76" w:rsidRDefault="00D80D52" w:rsidP="008B4C49">
            <w:pPr>
              <w:jc w:val="both"/>
              <w:rPr>
                <w:rFonts w:ascii="Arial" w:hAnsi="Arial" w:cs="Arial"/>
                <w:b/>
                <w:sz w:val="24"/>
                <w:szCs w:val="24"/>
              </w:rPr>
            </w:pPr>
            <w:r w:rsidRPr="00960A76">
              <w:rPr>
                <w:rFonts w:ascii="Arial" w:hAnsi="Arial" w:cs="Arial"/>
                <w:b/>
                <w:sz w:val="24"/>
                <w:szCs w:val="24"/>
              </w:rPr>
              <w:t>Prior Authorization</w:t>
            </w:r>
          </w:p>
          <w:p w14:paraId="3CB64FC9" w14:textId="77777777" w:rsidR="00D80D52" w:rsidRPr="005275EF" w:rsidRDefault="00D80D52" w:rsidP="008B4C49">
            <w:pPr>
              <w:jc w:val="both"/>
              <w:rPr>
                <w:rFonts w:ascii="Arial" w:hAnsi="Arial" w:cs="Arial"/>
                <w:b/>
                <w:color w:val="FF0000"/>
                <w:sz w:val="24"/>
                <w:szCs w:val="24"/>
              </w:rPr>
            </w:pPr>
            <w:r w:rsidRPr="00960A76">
              <w:rPr>
                <w:rFonts w:ascii="Arial" w:hAnsi="Arial" w:cs="Arial"/>
                <w:sz w:val="24"/>
                <w:szCs w:val="24"/>
                <w:highlight w:val="yellow"/>
              </w:rPr>
              <w:t>&lt;</w:t>
            </w:r>
            <w:r w:rsidRPr="00960A76">
              <w:rPr>
                <w:rFonts w:ascii="Arial" w:hAnsi="Arial" w:cs="Arial"/>
                <w:b/>
                <w:bCs/>
                <w:sz w:val="24"/>
                <w:szCs w:val="24"/>
                <w:highlight w:val="yellow"/>
              </w:rPr>
              <w:t>Plan Insert Free Text in Column</w:t>
            </w:r>
            <w:r w:rsidRPr="00960A76">
              <w:rPr>
                <w:rFonts w:ascii="Arial" w:hAnsi="Arial" w:cs="Arial"/>
                <w:sz w:val="24"/>
                <w:szCs w:val="24"/>
                <w:highlight w:val="yellow"/>
              </w:rPr>
              <w:t>&gt;</w:t>
            </w:r>
          </w:p>
        </w:tc>
      </w:tr>
      <w:tr w:rsidR="00D80D52" w:rsidRPr="0050163D" w14:paraId="702996AA" w14:textId="77777777" w:rsidTr="00103117">
        <w:tc>
          <w:tcPr>
            <w:tcW w:w="2015" w:type="dxa"/>
            <w:shd w:val="clear" w:color="auto" w:fill="auto"/>
          </w:tcPr>
          <w:p w14:paraId="10447AC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Addictions Receiving Facility Services</w:t>
            </w:r>
          </w:p>
        </w:tc>
        <w:tc>
          <w:tcPr>
            <w:tcW w:w="2390" w:type="dxa"/>
            <w:shd w:val="clear" w:color="auto" w:fill="auto"/>
          </w:tcPr>
          <w:p w14:paraId="2E262AE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used to help people who are struggling with drug or alcohol addiction</w:t>
            </w:r>
          </w:p>
        </w:tc>
        <w:tc>
          <w:tcPr>
            <w:tcW w:w="3420" w:type="dxa"/>
            <w:shd w:val="clear" w:color="auto" w:fill="auto"/>
          </w:tcPr>
          <w:p w14:paraId="0948FC9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500F25CA" w14:textId="77777777" w:rsidR="00D80D52" w:rsidRPr="005275EF" w:rsidRDefault="00D80D52" w:rsidP="008B4C49">
            <w:pPr>
              <w:jc w:val="both"/>
              <w:rPr>
                <w:rFonts w:ascii="Arial" w:hAnsi="Arial" w:cs="Arial"/>
                <w:color w:val="FF0000"/>
                <w:sz w:val="24"/>
                <w:szCs w:val="24"/>
              </w:rPr>
            </w:pPr>
          </w:p>
        </w:tc>
      </w:tr>
      <w:tr w:rsidR="00D80D52" w:rsidRPr="0050163D" w14:paraId="17A5FB19" w14:textId="77777777" w:rsidTr="00103117">
        <w:tc>
          <w:tcPr>
            <w:tcW w:w="2015" w:type="dxa"/>
            <w:shd w:val="clear" w:color="auto" w:fill="auto"/>
          </w:tcPr>
          <w:p w14:paraId="0685E14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Allergy Services</w:t>
            </w:r>
          </w:p>
        </w:tc>
        <w:tc>
          <w:tcPr>
            <w:tcW w:w="2390" w:type="dxa"/>
            <w:shd w:val="clear" w:color="auto" w:fill="auto"/>
          </w:tcPr>
          <w:p w14:paraId="591F713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treat conditions such as sneezing or rashes that are not caused by an illness</w:t>
            </w:r>
          </w:p>
        </w:tc>
        <w:tc>
          <w:tcPr>
            <w:tcW w:w="3420" w:type="dxa"/>
            <w:shd w:val="clear" w:color="auto" w:fill="auto"/>
          </w:tcPr>
          <w:p w14:paraId="26478627" w14:textId="77777777" w:rsidR="00D80D52" w:rsidRPr="00960A76" w:rsidRDefault="00D80D52" w:rsidP="008B4C49">
            <w:pPr>
              <w:jc w:val="both"/>
              <w:rPr>
                <w:rFonts w:ascii="Arial" w:hAnsi="Arial" w:cs="Arial"/>
                <w:sz w:val="24"/>
                <w:szCs w:val="24"/>
              </w:rPr>
            </w:pPr>
            <w:r w:rsidRPr="005275EF">
              <w:rPr>
                <w:rFonts w:ascii="Arial" w:hAnsi="Arial" w:cs="Arial"/>
                <w:sz w:val="24"/>
                <w:szCs w:val="24"/>
              </w:rPr>
              <w:t xml:space="preserve">We cover </w:t>
            </w:r>
            <w:r w:rsidRPr="00960A76">
              <w:rPr>
                <w:rFonts w:ascii="Arial" w:hAnsi="Arial" w:cs="Arial"/>
                <w:sz w:val="24"/>
                <w:szCs w:val="24"/>
              </w:rPr>
              <w:t>medically necessary</w:t>
            </w:r>
            <w:r w:rsidRPr="005275EF">
              <w:rPr>
                <w:rFonts w:ascii="Arial" w:hAnsi="Arial" w:cs="Arial"/>
                <w:sz w:val="24"/>
                <w:szCs w:val="24"/>
              </w:rPr>
              <w:t xml:space="preserve"> blood or skin allergy testing and up to 156 doses per year of allergy shots </w:t>
            </w:r>
          </w:p>
          <w:p w14:paraId="20F255F8" w14:textId="77777777" w:rsidR="00D80D52" w:rsidRPr="00960A76" w:rsidRDefault="00D80D52" w:rsidP="008B4C49">
            <w:pPr>
              <w:jc w:val="both"/>
              <w:rPr>
                <w:rFonts w:ascii="Arial" w:hAnsi="Arial" w:cs="Arial"/>
                <w:sz w:val="24"/>
                <w:szCs w:val="24"/>
              </w:rPr>
            </w:pPr>
          </w:p>
        </w:tc>
        <w:tc>
          <w:tcPr>
            <w:tcW w:w="1980" w:type="dxa"/>
            <w:shd w:val="clear" w:color="auto" w:fill="auto"/>
          </w:tcPr>
          <w:p w14:paraId="0BD8CFBB" w14:textId="77777777" w:rsidR="00D80D52" w:rsidRPr="005275EF" w:rsidRDefault="00D80D52" w:rsidP="008B4C49">
            <w:pPr>
              <w:jc w:val="both"/>
              <w:rPr>
                <w:rFonts w:ascii="Arial" w:hAnsi="Arial" w:cs="Arial"/>
                <w:color w:val="FF0000"/>
                <w:sz w:val="24"/>
                <w:szCs w:val="24"/>
              </w:rPr>
            </w:pPr>
          </w:p>
        </w:tc>
      </w:tr>
      <w:tr w:rsidR="00D80D52" w:rsidRPr="0050163D" w14:paraId="058C8CC7" w14:textId="77777777" w:rsidTr="00103117">
        <w:tc>
          <w:tcPr>
            <w:tcW w:w="2015" w:type="dxa"/>
            <w:shd w:val="clear" w:color="auto" w:fill="auto"/>
          </w:tcPr>
          <w:p w14:paraId="559EB07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Ambulance Transportation Services</w:t>
            </w:r>
          </w:p>
        </w:tc>
        <w:tc>
          <w:tcPr>
            <w:tcW w:w="2390" w:type="dxa"/>
            <w:shd w:val="clear" w:color="auto" w:fill="auto"/>
          </w:tcPr>
          <w:p w14:paraId="43E4C2E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Ambulance services are for when you need emergency care while being transported to the hospital or special support when being transported between facilities</w:t>
            </w:r>
          </w:p>
        </w:tc>
        <w:tc>
          <w:tcPr>
            <w:tcW w:w="3420" w:type="dxa"/>
            <w:shd w:val="clear" w:color="auto" w:fill="auto"/>
          </w:tcPr>
          <w:p w14:paraId="3A15496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Covered as medically necessary. </w:t>
            </w:r>
          </w:p>
          <w:p w14:paraId="5DAD73BE" w14:textId="77777777" w:rsidR="00D80D52" w:rsidRPr="00960A76" w:rsidRDefault="00D80D52" w:rsidP="008B4C49">
            <w:pPr>
              <w:jc w:val="both"/>
              <w:rPr>
                <w:rFonts w:ascii="Arial" w:hAnsi="Arial" w:cs="Arial"/>
                <w:sz w:val="24"/>
                <w:szCs w:val="24"/>
              </w:rPr>
            </w:pPr>
          </w:p>
        </w:tc>
        <w:tc>
          <w:tcPr>
            <w:tcW w:w="1980" w:type="dxa"/>
            <w:shd w:val="clear" w:color="auto" w:fill="auto"/>
          </w:tcPr>
          <w:p w14:paraId="623E27DF" w14:textId="77777777" w:rsidR="00D80D52" w:rsidRPr="005275EF" w:rsidRDefault="00D80D52" w:rsidP="008B4C49">
            <w:pPr>
              <w:jc w:val="both"/>
              <w:rPr>
                <w:rFonts w:ascii="Arial" w:hAnsi="Arial" w:cs="Arial"/>
                <w:color w:val="FF0000"/>
                <w:sz w:val="24"/>
                <w:szCs w:val="24"/>
              </w:rPr>
            </w:pPr>
          </w:p>
        </w:tc>
      </w:tr>
      <w:tr w:rsidR="00D80D52" w:rsidRPr="0050163D" w14:paraId="1B26E59B" w14:textId="77777777" w:rsidTr="00103117">
        <w:tc>
          <w:tcPr>
            <w:tcW w:w="2015" w:type="dxa"/>
            <w:shd w:val="clear" w:color="auto" w:fill="auto"/>
          </w:tcPr>
          <w:p w14:paraId="7C015DF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Ambulatory Detoxification Services</w:t>
            </w:r>
          </w:p>
        </w:tc>
        <w:tc>
          <w:tcPr>
            <w:tcW w:w="2390" w:type="dxa"/>
            <w:shd w:val="clear" w:color="auto" w:fill="auto"/>
          </w:tcPr>
          <w:p w14:paraId="5B7DFAD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to people who are withdrawing from drugs or alcohol</w:t>
            </w:r>
          </w:p>
        </w:tc>
        <w:tc>
          <w:tcPr>
            <w:tcW w:w="3420" w:type="dxa"/>
            <w:shd w:val="clear" w:color="auto" w:fill="auto"/>
          </w:tcPr>
          <w:p w14:paraId="0B0CA93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7FC3F1F9" w14:textId="77777777" w:rsidR="00D80D52" w:rsidRPr="005275EF" w:rsidRDefault="00D80D52" w:rsidP="008B4C49">
            <w:pPr>
              <w:jc w:val="both"/>
              <w:rPr>
                <w:rFonts w:ascii="Arial" w:hAnsi="Arial" w:cs="Arial"/>
                <w:color w:val="FF0000"/>
                <w:sz w:val="24"/>
                <w:szCs w:val="24"/>
              </w:rPr>
            </w:pPr>
          </w:p>
        </w:tc>
      </w:tr>
      <w:tr w:rsidR="00D80D52" w:rsidRPr="0050163D" w14:paraId="7A82D106" w14:textId="77777777" w:rsidTr="00103117">
        <w:tc>
          <w:tcPr>
            <w:tcW w:w="2015" w:type="dxa"/>
            <w:shd w:val="clear" w:color="auto" w:fill="auto"/>
          </w:tcPr>
          <w:p w14:paraId="3E43206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Ambulatory Surgical Center Services</w:t>
            </w:r>
          </w:p>
        </w:tc>
        <w:tc>
          <w:tcPr>
            <w:tcW w:w="2390" w:type="dxa"/>
            <w:shd w:val="clear" w:color="auto" w:fill="auto"/>
          </w:tcPr>
          <w:p w14:paraId="304013D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Surgery and other procedures that are performed in a facility that is not the hospital (outpatient)</w:t>
            </w:r>
          </w:p>
        </w:tc>
        <w:tc>
          <w:tcPr>
            <w:tcW w:w="3420" w:type="dxa"/>
            <w:shd w:val="clear" w:color="auto" w:fill="auto"/>
          </w:tcPr>
          <w:p w14:paraId="2546374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Covered as medically necessary. </w:t>
            </w:r>
          </w:p>
          <w:p w14:paraId="11C3C1FD" w14:textId="77777777" w:rsidR="00D80D52" w:rsidRPr="00960A76" w:rsidRDefault="00D80D52" w:rsidP="008B4C49">
            <w:pPr>
              <w:jc w:val="both"/>
              <w:rPr>
                <w:rFonts w:ascii="Arial" w:hAnsi="Arial" w:cs="Arial"/>
                <w:sz w:val="24"/>
                <w:szCs w:val="24"/>
              </w:rPr>
            </w:pPr>
          </w:p>
        </w:tc>
        <w:tc>
          <w:tcPr>
            <w:tcW w:w="1980" w:type="dxa"/>
            <w:shd w:val="clear" w:color="auto" w:fill="auto"/>
          </w:tcPr>
          <w:p w14:paraId="1DF5D1EA" w14:textId="77777777" w:rsidR="00D80D52" w:rsidRPr="005275EF" w:rsidRDefault="00D80D52" w:rsidP="008B4C49">
            <w:pPr>
              <w:jc w:val="both"/>
              <w:rPr>
                <w:rFonts w:ascii="Arial" w:hAnsi="Arial" w:cs="Arial"/>
                <w:color w:val="FF0000"/>
                <w:sz w:val="24"/>
                <w:szCs w:val="24"/>
              </w:rPr>
            </w:pPr>
          </w:p>
        </w:tc>
      </w:tr>
      <w:tr w:rsidR="00D80D52" w:rsidRPr="0050163D" w14:paraId="47F7F5C0" w14:textId="77777777" w:rsidTr="00103117">
        <w:tc>
          <w:tcPr>
            <w:tcW w:w="2015" w:type="dxa"/>
            <w:shd w:val="clear" w:color="auto" w:fill="auto"/>
          </w:tcPr>
          <w:p w14:paraId="0799DD4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Anesthesia Services</w:t>
            </w:r>
          </w:p>
        </w:tc>
        <w:tc>
          <w:tcPr>
            <w:tcW w:w="2390" w:type="dxa"/>
            <w:shd w:val="clear" w:color="auto" w:fill="auto"/>
          </w:tcPr>
          <w:p w14:paraId="34CA974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to keep you from feeling pain during surgery or other medical procedures </w:t>
            </w:r>
          </w:p>
        </w:tc>
        <w:tc>
          <w:tcPr>
            <w:tcW w:w="3420" w:type="dxa"/>
            <w:shd w:val="clear" w:color="auto" w:fill="auto"/>
          </w:tcPr>
          <w:p w14:paraId="5B1A584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Covered as medically necessary. </w:t>
            </w:r>
          </w:p>
          <w:p w14:paraId="1CB8B12C" w14:textId="77777777" w:rsidR="00D80D52" w:rsidRPr="00960A76" w:rsidRDefault="00D80D52" w:rsidP="008B4C49">
            <w:pPr>
              <w:jc w:val="both"/>
              <w:rPr>
                <w:rFonts w:ascii="Arial" w:hAnsi="Arial" w:cs="Arial"/>
                <w:sz w:val="24"/>
                <w:szCs w:val="24"/>
              </w:rPr>
            </w:pPr>
          </w:p>
        </w:tc>
        <w:tc>
          <w:tcPr>
            <w:tcW w:w="1980" w:type="dxa"/>
            <w:shd w:val="clear" w:color="auto" w:fill="auto"/>
          </w:tcPr>
          <w:p w14:paraId="7471AC9D" w14:textId="77777777" w:rsidR="00D80D52" w:rsidRPr="005275EF" w:rsidRDefault="00D80D52" w:rsidP="008B4C49">
            <w:pPr>
              <w:jc w:val="both"/>
              <w:rPr>
                <w:rFonts w:ascii="Arial" w:hAnsi="Arial" w:cs="Arial"/>
                <w:color w:val="FF0000"/>
                <w:sz w:val="24"/>
                <w:szCs w:val="24"/>
              </w:rPr>
            </w:pPr>
          </w:p>
        </w:tc>
      </w:tr>
      <w:tr w:rsidR="00D80D52" w:rsidRPr="0050163D" w14:paraId="6F878CAF" w14:textId="77777777" w:rsidTr="00103117">
        <w:tc>
          <w:tcPr>
            <w:tcW w:w="2015" w:type="dxa"/>
            <w:shd w:val="clear" w:color="auto" w:fill="auto"/>
          </w:tcPr>
          <w:p w14:paraId="0E9BA43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Assistive Care Services </w:t>
            </w:r>
          </w:p>
        </w:tc>
        <w:tc>
          <w:tcPr>
            <w:tcW w:w="2390" w:type="dxa"/>
            <w:shd w:val="clear" w:color="auto" w:fill="auto"/>
          </w:tcPr>
          <w:p w14:paraId="03F68C5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to adults (ages 18 and older) help with activities of daily living and taking medication</w:t>
            </w:r>
          </w:p>
        </w:tc>
        <w:tc>
          <w:tcPr>
            <w:tcW w:w="3420" w:type="dxa"/>
            <w:shd w:val="clear" w:color="auto" w:fill="auto"/>
          </w:tcPr>
          <w:p w14:paraId="2471F93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365/366 days of services per year, as medically necessary.</w:t>
            </w:r>
          </w:p>
        </w:tc>
        <w:tc>
          <w:tcPr>
            <w:tcW w:w="1980" w:type="dxa"/>
            <w:shd w:val="clear" w:color="auto" w:fill="auto"/>
          </w:tcPr>
          <w:p w14:paraId="43716048" w14:textId="77777777" w:rsidR="00D80D52" w:rsidRPr="005275EF" w:rsidRDefault="00D80D52" w:rsidP="008B4C49">
            <w:pPr>
              <w:jc w:val="both"/>
              <w:rPr>
                <w:rFonts w:ascii="Arial" w:hAnsi="Arial" w:cs="Arial"/>
                <w:color w:val="FF0000"/>
                <w:sz w:val="24"/>
                <w:szCs w:val="24"/>
              </w:rPr>
            </w:pPr>
          </w:p>
        </w:tc>
      </w:tr>
      <w:tr w:rsidR="00D80D52" w:rsidRPr="0050163D" w14:paraId="4571DCCE" w14:textId="77777777" w:rsidTr="00103117">
        <w:tc>
          <w:tcPr>
            <w:tcW w:w="2015" w:type="dxa"/>
            <w:shd w:val="clear" w:color="auto" w:fill="auto"/>
          </w:tcPr>
          <w:p w14:paraId="3E2D104F" w14:textId="77777777" w:rsidR="00D80D52" w:rsidRPr="00960A76" w:rsidRDefault="00D80D52" w:rsidP="008B4C49">
            <w:pPr>
              <w:jc w:val="both"/>
              <w:rPr>
                <w:rFonts w:ascii="Arial" w:hAnsi="Arial" w:cs="Arial"/>
                <w:sz w:val="24"/>
                <w:szCs w:val="24"/>
              </w:rPr>
            </w:pPr>
            <w:r>
              <w:rPr>
                <w:rFonts w:ascii="Arial" w:hAnsi="Arial" w:cs="Arial"/>
                <w:sz w:val="24"/>
                <w:szCs w:val="24"/>
              </w:rPr>
              <w:t>Behavior Analysis (BA)</w:t>
            </w:r>
          </w:p>
        </w:tc>
        <w:tc>
          <w:tcPr>
            <w:tcW w:w="2390" w:type="dxa"/>
            <w:shd w:val="clear" w:color="auto" w:fill="auto"/>
          </w:tcPr>
          <w:p w14:paraId="61D76E8E" w14:textId="77777777" w:rsidR="00D80D52" w:rsidRPr="00960A76" w:rsidRDefault="00D80D52" w:rsidP="008B4C49">
            <w:pPr>
              <w:jc w:val="both"/>
              <w:rPr>
                <w:rFonts w:ascii="Arial" w:hAnsi="Arial" w:cs="Arial"/>
                <w:sz w:val="24"/>
                <w:szCs w:val="24"/>
              </w:rPr>
            </w:pPr>
            <w:r>
              <w:rPr>
                <w:rFonts w:ascii="Arial" w:hAnsi="Arial" w:cs="Arial"/>
                <w:sz w:val="24"/>
                <w:szCs w:val="24"/>
              </w:rPr>
              <w:t>S</w:t>
            </w:r>
            <w:r w:rsidRPr="00DA47A0">
              <w:rPr>
                <w:rFonts w:ascii="Arial" w:hAnsi="Arial" w:cs="Arial"/>
                <w:sz w:val="24"/>
                <w:szCs w:val="24"/>
              </w:rPr>
              <w:t>tructured interventions, strategies, and approaches provided</w:t>
            </w:r>
            <w:r>
              <w:rPr>
                <w:rFonts w:ascii="Arial" w:hAnsi="Arial" w:cs="Arial"/>
                <w:sz w:val="24"/>
                <w:szCs w:val="24"/>
              </w:rPr>
              <w:t xml:space="preserve"> to </w:t>
            </w:r>
            <w:r w:rsidRPr="00960A76">
              <w:rPr>
                <w:rFonts w:ascii="Arial" w:hAnsi="Arial" w:cs="Arial"/>
                <w:sz w:val="24"/>
                <w:szCs w:val="24"/>
              </w:rPr>
              <w:t>people ages 0 to 20</w:t>
            </w:r>
            <w:r w:rsidRPr="00DA47A0">
              <w:rPr>
                <w:rFonts w:ascii="Arial" w:hAnsi="Arial" w:cs="Arial"/>
                <w:sz w:val="24"/>
                <w:szCs w:val="24"/>
              </w:rPr>
              <w:t xml:space="preserve"> to decrease maladaptive behaviors and increase or reinforce appropriate behaviors.</w:t>
            </w:r>
          </w:p>
        </w:tc>
        <w:tc>
          <w:tcPr>
            <w:tcW w:w="3420" w:type="dxa"/>
            <w:shd w:val="clear" w:color="auto" w:fill="auto"/>
          </w:tcPr>
          <w:p w14:paraId="20B91ED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Covered as medically necessary. </w:t>
            </w:r>
          </w:p>
          <w:p w14:paraId="78E11577" w14:textId="77777777" w:rsidR="00D80D52" w:rsidRPr="00960A76" w:rsidRDefault="00D80D52" w:rsidP="008B4C49">
            <w:pPr>
              <w:jc w:val="both"/>
              <w:rPr>
                <w:rFonts w:ascii="Arial" w:hAnsi="Arial" w:cs="Arial"/>
                <w:sz w:val="24"/>
                <w:szCs w:val="24"/>
              </w:rPr>
            </w:pPr>
          </w:p>
        </w:tc>
        <w:tc>
          <w:tcPr>
            <w:tcW w:w="1980" w:type="dxa"/>
            <w:shd w:val="clear" w:color="auto" w:fill="auto"/>
          </w:tcPr>
          <w:p w14:paraId="6E015DA1" w14:textId="77777777" w:rsidR="00D80D52" w:rsidRPr="00DA47A0" w:rsidRDefault="00D80D52" w:rsidP="008B4C49">
            <w:pPr>
              <w:jc w:val="both"/>
              <w:rPr>
                <w:rFonts w:ascii="Arial" w:hAnsi="Arial" w:cs="Arial"/>
                <w:color w:val="FF0000"/>
                <w:sz w:val="24"/>
                <w:szCs w:val="24"/>
              </w:rPr>
            </w:pPr>
          </w:p>
        </w:tc>
      </w:tr>
      <w:tr w:rsidR="00D80D52" w:rsidRPr="0050163D" w14:paraId="52101C2E" w14:textId="77777777" w:rsidTr="00103117">
        <w:tc>
          <w:tcPr>
            <w:tcW w:w="2015" w:type="dxa"/>
            <w:shd w:val="clear" w:color="auto" w:fill="auto"/>
          </w:tcPr>
          <w:p w14:paraId="3C30934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Behavioral Health Assessment Services</w:t>
            </w:r>
          </w:p>
        </w:tc>
        <w:tc>
          <w:tcPr>
            <w:tcW w:w="2390" w:type="dxa"/>
            <w:shd w:val="clear" w:color="auto" w:fill="auto"/>
          </w:tcPr>
          <w:p w14:paraId="2E8F708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used to detect or diagnose mental illnesses and behavioral health disorders</w:t>
            </w:r>
          </w:p>
        </w:tc>
        <w:tc>
          <w:tcPr>
            <w:tcW w:w="3420" w:type="dxa"/>
            <w:shd w:val="clear" w:color="auto" w:fill="auto"/>
          </w:tcPr>
          <w:p w14:paraId="4FDC9B1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5D35EBF0" w14:textId="77777777" w:rsidR="00D80D52" w:rsidRPr="00960A76" w:rsidRDefault="00D80D52" w:rsidP="008B4C49">
            <w:pPr>
              <w:pStyle w:val="ListParagraph"/>
              <w:numPr>
                <w:ilvl w:val="0"/>
                <w:numId w:val="121"/>
              </w:numPr>
              <w:jc w:val="both"/>
              <w:rPr>
                <w:rFonts w:ascii="Arial" w:hAnsi="Arial" w:cs="Arial"/>
                <w:szCs w:val="24"/>
              </w:rPr>
            </w:pPr>
            <w:r w:rsidRPr="00960A76">
              <w:rPr>
                <w:rFonts w:ascii="Arial" w:hAnsi="Arial" w:cs="Arial"/>
                <w:szCs w:val="24"/>
              </w:rPr>
              <w:t>One initial assessment per year</w:t>
            </w:r>
          </w:p>
          <w:p w14:paraId="78A92D53" w14:textId="77777777" w:rsidR="00D80D52" w:rsidRPr="00960A76" w:rsidRDefault="00D80D52" w:rsidP="008B4C49">
            <w:pPr>
              <w:pStyle w:val="ListParagraph"/>
              <w:numPr>
                <w:ilvl w:val="0"/>
                <w:numId w:val="65"/>
              </w:numPr>
              <w:jc w:val="both"/>
              <w:rPr>
                <w:rFonts w:ascii="Arial" w:hAnsi="Arial" w:cs="Arial"/>
                <w:szCs w:val="24"/>
              </w:rPr>
            </w:pPr>
            <w:r w:rsidRPr="00960A76">
              <w:rPr>
                <w:rFonts w:ascii="Arial" w:hAnsi="Arial" w:cs="Arial"/>
                <w:szCs w:val="24"/>
              </w:rPr>
              <w:t>One reassessment per year</w:t>
            </w:r>
          </w:p>
          <w:p w14:paraId="0D3CD2E0" w14:textId="77777777" w:rsidR="00D80D52" w:rsidRPr="00960A76" w:rsidRDefault="00D80D52" w:rsidP="008B4C49">
            <w:pPr>
              <w:pStyle w:val="ListParagraph"/>
              <w:numPr>
                <w:ilvl w:val="0"/>
                <w:numId w:val="65"/>
              </w:numPr>
              <w:jc w:val="both"/>
              <w:rPr>
                <w:rFonts w:ascii="Arial" w:hAnsi="Arial" w:cs="Arial"/>
                <w:szCs w:val="24"/>
              </w:rPr>
            </w:pPr>
            <w:r w:rsidRPr="00960A76">
              <w:rPr>
                <w:rFonts w:ascii="Arial" w:hAnsi="Arial" w:cs="Arial"/>
                <w:szCs w:val="24"/>
              </w:rPr>
              <w:t>Up to 150 minutes of brief behavioral health status assessments (no more than 30 minutes in a single day)</w:t>
            </w:r>
          </w:p>
        </w:tc>
        <w:tc>
          <w:tcPr>
            <w:tcW w:w="1980" w:type="dxa"/>
            <w:shd w:val="clear" w:color="auto" w:fill="auto"/>
          </w:tcPr>
          <w:p w14:paraId="71728974" w14:textId="77777777" w:rsidR="00D80D52" w:rsidRPr="005275EF" w:rsidRDefault="00D80D52" w:rsidP="008B4C49">
            <w:pPr>
              <w:jc w:val="both"/>
              <w:rPr>
                <w:rFonts w:ascii="Arial" w:hAnsi="Arial" w:cs="Arial"/>
                <w:color w:val="FF0000"/>
                <w:sz w:val="24"/>
                <w:szCs w:val="24"/>
              </w:rPr>
            </w:pPr>
          </w:p>
        </w:tc>
      </w:tr>
      <w:tr w:rsidR="00D80D52" w:rsidRPr="0050163D" w14:paraId="32C1BF27" w14:textId="77777777" w:rsidTr="00103117">
        <w:tc>
          <w:tcPr>
            <w:tcW w:w="2015" w:type="dxa"/>
            <w:shd w:val="clear" w:color="auto" w:fill="auto"/>
          </w:tcPr>
          <w:p w14:paraId="4F15E00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 xml:space="preserve">Behavioral Health Overlay Services </w:t>
            </w:r>
          </w:p>
        </w:tc>
        <w:tc>
          <w:tcPr>
            <w:tcW w:w="2390" w:type="dxa"/>
            <w:shd w:val="clear" w:color="auto" w:fill="auto"/>
          </w:tcPr>
          <w:p w14:paraId="1541870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Behavioral health services provided to children (ages 0 – 18) enrolled in a DCF program</w:t>
            </w:r>
          </w:p>
        </w:tc>
        <w:tc>
          <w:tcPr>
            <w:tcW w:w="3420" w:type="dxa"/>
            <w:shd w:val="clear" w:color="auto" w:fill="auto"/>
          </w:tcPr>
          <w:p w14:paraId="0DE4E5E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We cover 365/366 days of </w:t>
            </w:r>
            <w:proofErr w:type="gramStart"/>
            <w:r w:rsidRPr="00960A76">
              <w:rPr>
                <w:rFonts w:ascii="Arial" w:hAnsi="Arial" w:cs="Arial"/>
                <w:sz w:val="24"/>
                <w:szCs w:val="24"/>
              </w:rPr>
              <w:t>medically necessary</w:t>
            </w:r>
            <w:proofErr w:type="gramEnd"/>
            <w:r w:rsidRPr="00960A76">
              <w:rPr>
                <w:rFonts w:ascii="Arial" w:hAnsi="Arial" w:cs="Arial"/>
                <w:sz w:val="24"/>
                <w:szCs w:val="24"/>
              </w:rPr>
              <w:t xml:space="preserve"> services per year, including therapy, support services and aftercare planning</w:t>
            </w:r>
          </w:p>
        </w:tc>
        <w:tc>
          <w:tcPr>
            <w:tcW w:w="1980" w:type="dxa"/>
            <w:shd w:val="clear" w:color="auto" w:fill="auto"/>
          </w:tcPr>
          <w:p w14:paraId="21541BF8" w14:textId="77777777" w:rsidR="00D80D52" w:rsidRPr="005275EF" w:rsidRDefault="00D80D52" w:rsidP="008B4C49">
            <w:pPr>
              <w:jc w:val="both"/>
              <w:rPr>
                <w:rFonts w:ascii="Arial" w:hAnsi="Arial" w:cs="Arial"/>
                <w:color w:val="FF0000"/>
                <w:sz w:val="24"/>
                <w:szCs w:val="24"/>
              </w:rPr>
            </w:pPr>
          </w:p>
        </w:tc>
      </w:tr>
      <w:tr w:rsidR="00D80D52" w:rsidRPr="0050163D" w14:paraId="15B0C0F8" w14:textId="77777777" w:rsidTr="00103117">
        <w:tc>
          <w:tcPr>
            <w:tcW w:w="2015" w:type="dxa"/>
            <w:shd w:val="clear" w:color="auto" w:fill="auto"/>
          </w:tcPr>
          <w:p w14:paraId="4DCF0EA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Behavioral Health Services – Child Welfare</w:t>
            </w:r>
          </w:p>
        </w:tc>
        <w:tc>
          <w:tcPr>
            <w:tcW w:w="2390" w:type="dxa"/>
            <w:shd w:val="clear" w:color="auto" w:fill="auto"/>
          </w:tcPr>
          <w:p w14:paraId="1B716A6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 special mental health program for children enrolled in a DCF program</w:t>
            </w:r>
          </w:p>
        </w:tc>
        <w:tc>
          <w:tcPr>
            <w:tcW w:w="3420" w:type="dxa"/>
            <w:shd w:val="clear" w:color="auto" w:fill="auto"/>
          </w:tcPr>
          <w:p w14:paraId="690B5CB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73F19367" w14:textId="77777777" w:rsidR="00D80D52" w:rsidRPr="005275EF" w:rsidRDefault="00D80D52" w:rsidP="008B4C49">
            <w:pPr>
              <w:jc w:val="both"/>
              <w:rPr>
                <w:rFonts w:ascii="Arial" w:hAnsi="Arial" w:cs="Arial"/>
                <w:color w:val="FF0000"/>
                <w:sz w:val="24"/>
                <w:szCs w:val="24"/>
              </w:rPr>
            </w:pPr>
          </w:p>
        </w:tc>
      </w:tr>
      <w:tr w:rsidR="00D80D52" w:rsidRPr="0050163D" w14:paraId="3ADED4B2" w14:textId="77777777" w:rsidTr="00103117">
        <w:tc>
          <w:tcPr>
            <w:tcW w:w="2015" w:type="dxa"/>
            <w:shd w:val="clear" w:color="auto" w:fill="auto"/>
          </w:tcPr>
          <w:p w14:paraId="38E7A8F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Cardiovascular Services</w:t>
            </w:r>
          </w:p>
        </w:tc>
        <w:tc>
          <w:tcPr>
            <w:tcW w:w="2390" w:type="dxa"/>
            <w:shd w:val="clear" w:color="auto" w:fill="auto"/>
          </w:tcPr>
          <w:p w14:paraId="2A49A80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that treat the heart and circulatory (blood vessels) system</w:t>
            </w:r>
          </w:p>
        </w:tc>
        <w:tc>
          <w:tcPr>
            <w:tcW w:w="3420" w:type="dxa"/>
            <w:shd w:val="clear" w:color="auto" w:fill="auto"/>
          </w:tcPr>
          <w:p w14:paraId="66C0EDE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the following as prescribed by your doctor, when medically necessary:</w:t>
            </w:r>
          </w:p>
          <w:p w14:paraId="1272FE46" w14:textId="77777777" w:rsidR="00D80D52" w:rsidRPr="00960A76" w:rsidRDefault="00D80D52" w:rsidP="008B4C49">
            <w:pPr>
              <w:pStyle w:val="ListParagraph"/>
              <w:numPr>
                <w:ilvl w:val="0"/>
                <w:numId w:val="66"/>
              </w:numPr>
              <w:jc w:val="both"/>
              <w:rPr>
                <w:rFonts w:ascii="Arial" w:hAnsi="Arial" w:cs="Arial"/>
                <w:szCs w:val="24"/>
              </w:rPr>
            </w:pPr>
            <w:r w:rsidRPr="00960A76">
              <w:rPr>
                <w:rFonts w:ascii="Arial" w:hAnsi="Arial" w:cs="Arial"/>
                <w:szCs w:val="24"/>
              </w:rPr>
              <w:t>Cardiac testing</w:t>
            </w:r>
          </w:p>
          <w:p w14:paraId="609190FB" w14:textId="77777777" w:rsidR="00D80D52" w:rsidRPr="00960A76" w:rsidRDefault="00D80D52" w:rsidP="008B4C49">
            <w:pPr>
              <w:pStyle w:val="ListParagraph"/>
              <w:numPr>
                <w:ilvl w:val="0"/>
                <w:numId w:val="66"/>
              </w:numPr>
              <w:jc w:val="both"/>
              <w:rPr>
                <w:rFonts w:ascii="Arial" w:hAnsi="Arial" w:cs="Arial"/>
                <w:szCs w:val="24"/>
              </w:rPr>
            </w:pPr>
            <w:r w:rsidRPr="00960A76">
              <w:rPr>
                <w:rFonts w:ascii="Arial" w:hAnsi="Arial" w:cs="Arial"/>
                <w:szCs w:val="24"/>
              </w:rPr>
              <w:t>Cardiac surgical procedures</w:t>
            </w:r>
          </w:p>
          <w:p w14:paraId="4B73C6F3" w14:textId="77777777" w:rsidR="00D80D52" w:rsidRPr="005275EF" w:rsidRDefault="00D80D52" w:rsidP="008B4C49">
            <w:pPr>
              <w:pStyle w:val="ListParagraph"/>
              <w:numPr>
                <w:ilvl w:val="0"/>
                <w:numId w:val="66"/>
              </w:numPr>
              <w:jc w:val="both"/>
              <w:rPr>
                <w:rFonts w:ascii="Arial" w:hAnsi="Arial" w:cs="Arial"/>
                <w:szCs w:val="24"/>
              </w:rPr>
            </w:pPr>
            <w:r w:rsidRPr="00960A76">
              <w:rPr>
                <w:rFonts w:ascii="Arial" w:hAnsi="Arial" w:cs="Arial"/>
                <w:szCs w:val="24"/>
              </w:rPr>
              <w:t>Cardiac devices</w:t>
            </w:r>
          </w:p>
        </w:tc>
        <w:tc>
          <w:tcPr>
            <w:tcW w:w="1980" w:type="dxa"/>
            <w:shd w:val="clear" w:color="auto" w:fill="auto"/>
          </w:tcPr>
          <w:p w14:paraId="33A422FB" w14:textId="77777777" w:rsidR="00D80D52" w:rsidRPr="005275EF" w:rsidRDefault="00D80D52" w:rsidP="008B4C49">
            <w:pPr>
              <w:jc w:val="both"/>
              <w:rPr>
                <w:rFonts w:ascii="Arial" w:hAnsi="Arial" w:cs="Arial"/>
                <w:color w:val="FF0000"/>
                <w:sz w:val="24"/>
                <w:szCs w:val="24"/>
              </w:rPr>
            </w:pPr>
          </w:p>
        </w:tc>
      </w:tr>
      <w:tr w:rsidR="00D80D52" w:rsidRPr="0050163D" w14:paraId="2BF89A81" w14:textId="77777777" w:rsidTr="00103117">
        <w:tc>
          <w:tcPr>
            <w:tcW w:w="2015" w:type="dxa"/>
            <w:shd w:val="clear" w:color="auto" w:fill="auto"/>
          </w:tcPr>
          <w:p w14:paraId="11927E8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Child Health Services Targeted Case Management</w:t>
            </w:r>
          </w:p>
        </w:tc>
        <w:tc>
          <w:tcPr>
            <w:tcW w:w="2390" w:type="dxa"/>
            <w:shd w:val="clear" w:color="auto" w:fill="auto"/>
          </w:tcPr>
          <w:p w14:paraId="3C0C5D3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provided to children (ages 0 - 3) to help them get health care and other services </w:t>
            </w:r>
          </w:p>
          <w:p w14:paraId="41615AA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OR</w:t>
            </w:r>
          </w:p>
          <w:p w14:paraId="4EDF97A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to children (ages 0 – 20) who use medical foster care services</w:t>
            </w:r>
          </w:p>
        </w:tc>
        <w:tc>
          <w:tcPr>
            <w:tcW w:w="3420" w:type="dxa"/>
            <w:shd w:val="clear" w:color="auto" w:fill="auto"/>
          </w:tcPr>
          <w:p w14:paraId="72CAADF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Your child must be enrolled in the DOH Early Steps program</w:t>
            </w:r>
          </w:p>
          <w:p w14:paraId="64811966" w14:textId="77777777" w:rsidR="00D80D52" w:rsidRPr="00960A76" w:rsidRDefault="00D80D52" w:rsidP="008B4C49">
            <w:pPr>
              <w:jc w:val="both"/>
              <w:rPr>
                <w:rFonts w:ascii="Arial" w:hAnsi="Arial" w:cs="Arial"/>
                <w:sz w:val="24"/>
                <w:szCs w:val="24"/>
              </w:rPr>
            </w:pPr>
          </w:p>
          <w:p w14:paraId="47B8464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OR</w:t>
            </w:r>
          </w:p>
          <w:p w14:paraId="036D0509" w14:textId="77777777" w:rsidR="00D80D52" w:rsidRPr="00960A76" w:rsidRDefault="00D80D52" w:rsidP="008B4C49">
            <w:pPr>
              <w:jc w:val="both"/>
              <w:rPr>
                <w:rFonts w:ascii="Arial" w:hAnsi="Arial" w:cs="Arial"/>
                <w:sz w:val="24"/>
                <w:szCs w:val="24"/>
              </w:rPr>
            </w:pPr>
          </w:p>
          <w:p w14:paraId="0866EBB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Your child must be receiving medical foster care services</w:t>
            </w:r>
          </w:p>
        </w:tc>
        <w:tc>
          <w:tcPr>
            <w:tcW w:w="1980" w:type="dxa"/>
            <w:shd w:val="clear" w:color="auto" w:fill="auto"/>
          </w:tcPr>
          <w:p w14:paraId="6F6C6200" w14:textId="77777777" w:rsidR="00D80D52" w:rsidRPr="005275EF" w:rsidRDefault="00D80D52" w:rsidP="008B4C49">
            <w:pPr>
              <w:jc w:val="both"/>
              <w:rPr>
                <w:rFonts w:ascii="Arial" w:hAnsi="Arial" w:cs="Arial"/>
                <w:color w:val="FF0000"/>
                <w:sz w:val="24"/>
                <w:szCs w:val="24"/>
              </w:rPr>
            </w:pPr>
          </w:p>
        </w:tc>
      </w:tr>
      <w:tr w:rsidR="00D80D52" w:rsidRPr="0050163D" w14:paraId="2C0CD60A" w14:textId="77777777" w:rsidTr="00103117">
        <w:tc>
          <w:tcPr>
            <w:tcW w:w="2015" w:type="dxa"/>
            <w:shd w:val="clear" w:color="auto" w:fill="auto"/>
          </w:tcPr>
          <w:p w14:paraId="7B4C0E1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Chiropractic Services </w:t>
            </w:r>
          </w:p>
        </w:tc>
        <w:tc>
          <w:tcPr>
            <w:tcW w:w="2390" w:type="dxa"/>
            <w:shd w:val="clear" w:color="auto" w:fill="auto"/>
          </w:tcPr>
          <w:p w14:paraId="2FC68B2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Diagnosis and manipulative treatment of misalignments of the joints, especially the spinal column, which may cause other disorders by affecting the nerves, muscles, and organs</w:t>
            </w:r>
          </w:p>
        </w:tc>
        <w:tc>
          <w:tcPr>
            <w:tcW w:w="3420" w:type="dxa"/>
            <w:shd w:val="clear" w:color="auto" w:fill="auto"/>
          </w:tcPr>
          <w:p w14:paraId="6ED4897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6AAA8C92" w14:textId="77777777" w:rsidR="00D80D52" w:rsidRPr="00960A76" w:rsidRDefault="00D80D52" w:rsidP="008B4C49">
            <w:pPr>
              <w:pStyle w:val="ListParagraph"/>
              <w:numPr>
                <w:ilvl w:val="0"/>
                <w:numId w:val="60"/>
              </w:numPr>
              <w:jc w:val="both"/>
              <w:rPr>
                <w:rFonts w:ascii="Arial" w:hAnsi="Arial" w:cs="Arial"/>
                <w:szCs w:val="24"/>
              </w:rPr>
            </w:pPr>
            <w:r w:rsidRPr="00960A76">
              <w:rPr>
                <w:rFonts w:ascii="Arial" w:hAnsi="Arial" w:cs="Arial"/>
                <w:szCs w:val="24"/>
              </w:rPr>
              <w:t>24 patient visits per year, per member</w:t>
            </w:r>
          </w:p>
          <w:p w14:paraId="2BDF9E13" w14:textId="77777777" w:rsidR="00D80D52" w:rsidRPr="00960A76" w:rsidRDefault="00D80D52" w:rsidP="008B4C49">
            <w:pPr>
              <w:pStyle w:val="ListParagraph"/>
              <w:numPr>
                <w:ilvl w:val="0"/>
                <w:numId w:val="60"/>
              </w:numPr>
              <w:jc w:val="both"/>
              <w:rPr>
                <w:rFonts w:ascii="Arial" w:hAnsi="Arial" w:cs="Arial"/>
                <w:szCs w:val="24"/>
              </w:rPr>
            </w:pPr>
            <w:r w:rsidRPr="00960A76">
              <w:rPr>
                <w:rFonts w:ascii="Arial" w:hAnsi="Arial" w:cs="Arial"/>
                <w:szCs w:val="24"/>
              </w:rPr>
              <w:t>X-rays</w:t>
            </w:r>
          </w:p>
        </w:tc>
        <w:tc>
          <w:tcPr>
            <w:tcW w:w="1980" w:type="dxa"/>
            <w:shd w:val="clear" w:color="auto" w:fill="auto"/>
          </w:tcPr>
          <w:p w14:paraId="3CBFFAFF" w14:textId="77777777" w:rsidR="00D80D52" w:rsidRPr="005275EF" w:rsidRDefault="00D80D52" w:rsidP="008B4C49">
            <w:pPr>
              <w:jc w:val="both"/>
              <w:rPr>
                <w:rFonts w:ascii="Arial" w:hAnsi="Arial" w:cs="Arial"/>
                <w:color w:val="FF0000"/>
                <w:sz w:val="24"/>
                <w:szCs w:val="24"/>
              </w:rPr>
            </w:pPr>
          </w:p>
        </w:tc>
      </w:tr>
      <w:tr w:rsidR="00D80D52" w:rsidRPr="0050163D" w14:paraId="1237D57C" w14:textId="77777777" w:rsidTr="00103117">
        <w:tc>
          <w:tcPr>
            <w:tcW w:w="2015" w:type="dxa"/>
            <w:shd w:val="clear" w:color="auto" w:fill="auto"/>
          </w:tcPr>
          <w:p w14:paraId="037C097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Clinic Services </w:t>
            </w:r>
          </w:p>
        </w:tc>
        <w:tc>
          <w:tcPr>
            <w:tcW w:w="2390" w:type="dxa"/>
            <w:shd w:val="clear" w:color="auto" w:fill="auto"/>
          </w:tcPr>
          <w:p w14:paraId="4883C6D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Health care services provided in a county health department, federally qualified </w:t>
            </w:r>
            <w:r w:rsidRPr="00960A76">
              <w:rPr>
                <w:rFonts w:ascii="Arial" w:hAnsi="Arial" w:cs="Arial"/>
                <w:sz w:val="24"/>
                <w:szCs w:val="24"/>
              </w:rPr>
              <w:lastRenderedPageBreak/>
              <w:t>health center, or a rural health clinic</w:t>
            </w:r>
          </w:p>
        </w:tc>
        <w:tc>
          <w:tcPr>
            <w:tcW w:w="3420" w:type="dxa"/>
            <w:shd w:val="clear" w:color="auto" w:fill="auto"/>
          </w:tcPr>
          <w:p w14:paraId="026EF654" w14:textId="77777777" w:rsidR="00D80D52" w:rsidRPr="00960A76" w:rsidRDefault="00D80D52" w:rsidP="008B4C49">
            <w:pPr>
              <w:jc w:val="both"/>
              <w:rPr>
                <w:rFonts w:ascii="Arial" w:hAnsi="Arial" w:cs="Arial"/>
                <w:sz w:val="24"/>
                <w:szCs w:val="24"/>
              </w:rPr>
            </w:pPr>
            <w:r>
              <w:rPr>
                <w:rFonts w:ascii="Arial" w:hAnsi="Arial" w:cs="Arial"/>
                <w:sz w:val="24"/>
                <w:szCs w:val="24"/>
              </w:rPr>
              <w:lastRenderedPageBreak/>
              <w:t>Covered as</w:t>
            </w:r>
            <w:r w:rsidRPr="00960A76">
              <w:rPr>
                <w:rFonts w:ascii="Arial" w:hAnsi="Arial" w:cs="Arial"/>
                <w:sz w:val="24"/>
                <w:szCs w:val="24"/>
              </w:rPr>
              <w:t xml:space="preserve"> medically necessary</w:t>
            </w:r>
          </w:p>
        </w:tc>
        <w:tc>
          <w:tcPr>
            <w:tcW w:w="1980" w:type="dxa"/>
            <w:shd w:val="clear" w:color="auto" w:fill="auto"/>
          </w:tcPr>
          <w:p w14:paraId="75ECA30B" w14:textId="77777777" w:rsidR="00D80D52" w:rsidRPr="005275EF" w:rsidRDefault="00D80D52" w:rsidP="008B4C49">
            <w:pPr>
              <w:jc w:val="both"/>
              <w:rPr>
                <w:rFonts w:ascii="Arial" w:hAnsi="Arial" w:cs="Arial"/>
                <w:color w:val="FF0000"/>
                <w:sz w:val="24"/>
                <w:szCs w:val="24"/>
              </w:rPr>
            </w:pPr>
          </w:p>
        </w:tc>
      </w:tr>
      <w:tr w:rsidR="00D80D52" w:rsidRPr="0050163D" w14:paraId="68FFDBCD" w14:textId="77777777" w:rsidTr="00103117">
        <w:tc>
          <w:tcPr>
            <w:tcW w:w="2015" w:type="dxa"/>
            <w:shd w:val="clear" w:color="auto" w:fill="auto"/>
          </w:tcPr>
          <w:p w14:paraId="0305C39A" w14:textId="77777777" w:rsidR="00D80D52" w:rsidRPr="00960A76" w:rsidRDefault="00D80D52" w:rsidP="008B4C49">
            <w:pPr>
              <w:jc w:val="both"/>
              <w:rPr>
                <w:rFonts w:ascii="Arial" w:hAnsi="Arial" w:cs="Arial"/>
                <w:sz w:val="24"/>
                <w:szCs w:val="24"/>
                <w:highlight w:val="cyan"/>
              </w:rPr>
            </w:pPr>
            <w:r w:rsidRPr="00960A76">
              <w:rPr>
                <w:rFonts w:ascii="Arial" w:hAnsi="Arial" w:cs="Arial"/>
                <w:sz w:val="24"/>
                <w:szCs w:val="24"/>
              </w:rPr>
              <w:t>Community-Based Wrap-Around Services</w:t>
            </w:r>
          </w:p>
        </w:tc>
        <w:tc>
          <w:tcPr>
            <w:tcW w:w="2390" w:type="dxa"/>
            <w:shd w:val="clear" w:color="auto" w:fill="auto"/>
          </w:tcPr>
          <w:p w14:paraId="0F2D9E5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by a mental health team to children who are at risk of going into a mental health treatment facility</w:t>
            </w:r>
          </w:p>
        </w:tc>
        <w:tc>
          <w:tcPr>
            <w:tcW w:w="3420" w:type="dxa"/>
            <w:shd w:val="clear" w:color="auto" w:fill="auto"/>
          </w:tcPr>
          <w:p w14:paraId="6420870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4EE958C8" w14:textId="77777777" w:rsidR="00D80D52" w:rsidRPr="005275EF" w:rsidRDefault="00D80D52" w:rsidP="008B4C49">
            <w:pPr>
              <w:jc w:val="both"/>
              <w:rPr>
                <w:rFonts w:ascii="Arial" w:hAnsi="Arial" w:cs="Arial"/>
                <w:color w:val="FF0000"/>
                <w:sz w:val="24"/>
                <w:szCs w:val="24"/>
              </w:rPr>
            </w:pPr>
          </w:p>
        </w:tc>
      </w:tr>
      <w:tr w:rsidR="00D80D52" w:rsidRPr="0050163D" w14:paraId="20780FF8" w14:textId="77777777" w:rsidTr="00103117">
        <w:tc>
          <w:tcPr>
            <w:tcW w:w="2015" w:type="dxa"/>
            <w:shd w:val="clear" w:color="auto" w:fill="auto"/>
          </w:tcPr>
          <w:p w14:paraId="3AA03DEF" w14:textId="77777777" w:rsidR="00D80D52" w:rsidRPr="00960A76" w:rsidRDefault="00D80D52" w:rsidP="008B4C49">
            <w:pPr>
              <w:jc w:val="both"/>
              <w:rPr>
                <w:rFonts w:ascii="Arial" w:hAnsi="Arial" w:cs="Arial"/>
                <w:sz w:val="24"/>
                <w:szCs w:val="24"/>
                <w:highlight w:val="cyan"/>
              </w:rPr>
            </w:pPr>
            <w:r w:rsidRPr="00960A76">
              <w:rPr>
                <w:rFonts w:ascii="Arial" w:hAnsi="Arial" w:cs="Arial"/>
                <w:sz w:val="24"/>
                <w:szCs w:val="24"/>
              </w:rPr>
              <w:t>Crisis Stabilization Unit Services</w:t>
            </w:r>
          </w:p>
        </w:tc>
        <w:tc>
          <w:tcPr>
            <w:tcW w:w="2390" w:type="dxa"/>
            <w:shd w:val="clear" w:color="auto" w:fill="auto"/>
          </w:tcPr>
          <w:p w14:paraId="3074DA5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Emergency mental health services that are performed in a facility that is not a regular hospital</w:t>
            </w:r>
          </w:p>
        </w:tc>
        <w:tc>
          <w:tcPr>
            <w:tcW w:w="3420" w:type="dxa"/>
            <w:shd w:val="clear" w:color="auto" w:fill="auto"/>
          </w:tcPr>
          <w:p w14:paraId="0DE8C6E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36240F9F" w14:textId="77777777" w:rsidR="00D80D52" w:rsidRPr="005275EF" w:rsidRDefault="00D80D52" w:rsidP="008B4C49">
            <w:pPr>
              <w:jc w:val="both"/>
              <w:rPr>
                <w:rFonts w:ascii="Arial" w:hAnsi="Arial" w:cs="Arial"/>
                <w:color w:val="FF0000"/>
                <w:sz w:val="24"/>
                <w:szCs w:val="24"/>
              </w:rPr>
            </w:pPr>
            <w:r w:rsidRPr="00960A76">
              <w:rPr>
                <w:rFonts w:ascii="Arial" w:hAnsi="Arial" w:cs="Arial"/>
                <w:sz w:val="24"/>
                <w:szCs w:val="24"/>
              </w:rPr>
              <w:t>No</w:t>
            </w:r>
          </w:p>
        </w:tc>
      </w:tr>
      <w:tr w:rsidR="00D80D52" w:rsidRPr="0050163D" w14:paraId="75426B1B" w14:textId="77777777" w:rsidTr="00103117">
        <w:tc>
          <w:tcPr>
            <w:tcW w:w="2015" w:type="dxa"/>
            <w:shd w:val="clear" w:color="auto" w:fill="auto"/>
          </w:tcPr>
          <w:p w14:paraId="3909625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Dialysis Services</w:t>
            </w:r>
          </w:p>
        </w:tc>
        <w:tc>
          <w:tcPr>
            <w:tcW w:w="2390" w:type="dxa"/>
            <w:shd w:val="clear" w:color="auto" w:fill="auto"/>
          </w:tcPr>
          <w:p w14:paraId="380E041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Medical care, tests, and other treatments for the kidneys. This service also includes dialysis supplies, and other supplies that help treat the kidneys</w:t>
            </w:r>
          </w:p>
        </w:tc>
        <w:tc>
          <w:tcPr>
            <w:tcW w:w="3420" w:type="dxa"/>
            <w:shd w:val="clear" w:color="auto" w:fill="auto"/>
          </w:tcPr>
          <w:p w14:paraId="0CBEA19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the following as prescribed by your treating doctor, when medically necessary:</w:t>
            </w:r>
          </w:p>
          <w:p w14:paraId="084A1E83" w14:textId="77777777" w:rsidR="00D80D52" w:rsidRPr="00960A76" w:rsidRDefault="00D80D52" w:rsidP="008B4C49">
            <w:pPr>
              <w:pStyle w:val="ListParagraph"/>
              <w:numPr>
                <w:ilvl w:val="0"/>
                <w:numId w:val="60"/>
              </w:numPr>
              <w:jc w:val="both"/>
              <w:rPr>
                <w:rFonts w:ascii="Arial" w:hAnsi="Arial" w:cs="Arial"/>
                <w:szCs w:val="24"/>
              </w:rPr>
            </w:pPr>
            <w:r w:rsidRPr="00960A76">
              <w:rPr>
                <w:rFonts w:ascii="Arial" w:hAnsi="Arial" w:cs="Arial"/>
                <w:szCs w:val="24"/>
              </w:rPr>
              <w:t>Hemodialysis treatments</w:t>
            </w:r>
          </w:p>
          <w:p w14:paraId="1E813659" w14:textId="77777777" w:rsidR="00D80D52" w:rsidRPr="00960A76" w:rsidRDefault="00D80D52" w:rsidP="008B4C49">
            <w:pPr>
              <w:pStyle w:val="ListParagraph"/>
              <w:numPr>
                <w:ilvl w:val="0"/>
                <w:numId w:val="60"/>
              </w:numPr>
              <w:jc w:val="both"/>
              <w:rPr>
                <w:rFonts w:ascii="Arial" w:hAnsi="Arial" w:cs="Arial"/>
                <w:szCs w:val="24"/>
              </w:rPr>
            </w:pPr>
            <w:r w:rsidRPr="00960A76">
              <w:rPr>
                <w:rFonts w:ascii="Arial" w:hAnsi="Arial" w:cs="Arial"/>
                <w:szCs w:val="24"/>
              </w:rPr>
              <w:t>Peritoneal dialysis treatments</w:t>
            </w:r>
            <w:r w:rsidRPr="00960A76" w:rsidDel="00EE78AF">
              <w:rPr>
                <w:rFonts w:ascii="Arial" w:hAnsi="Arial" w:cs="Arial"/>
                <w:szCs w:val="24"/>
              </w:rPr>
              <w:t xml:space="preserve"> </w:t>
            </w:r>
            <w:r w:rsidRPr="00960A76">
              <w:rPr>
                <w:rFonts w:ascii="Arial" w:hAnsi="Arial" w:cs="Arial"/>
                <w:szCs w:val="24"/>
              </w:rPr>
              <w:t xml:space="preserve"> </w:t>
            </w:r>
          </w:p>
        </w:tc>
        <w:tc>
          <w:tcPr>
            <w:tcW w:w="1980" w:type="dxa"/>
            <w:shd w:val="clear" w:color="auto" w:fill="auto"/>
          </w:tcPr>
          <w:p w14:paraId="5E0EB4FE" w14:textId="77777777" w:rsidR="00D80D52" w:rsidRPr="005275EF" w:rsidRDefault="00D80D52" w:rsidP="008B4C49">
            <w:pPr>
              <w:jc w:val="both"/>
              <w:rPr>
                <w:rFonts w:ascii="Arial" w:hAnsi="Arial" w:cs="Arial"/>
                <w:color w:val="FF0000"/>
                <w:sz w:val="24"/>
                <w:szCs w:val="24"/>
              </w:rPr>
            </w:pPr>
          </w:p>
        </w:tc>
      </w:tr>
      <w:tr w:rsidR="00D80D52" w:rsidRPr="0050163D" w14:paraId="07B506DA" w14:textId="77777777" w:rsidTr="00103117">
        <w:tc>
          <w:tcPr>
            <w:tcW w:w="2015" w:type="dxa"/>
            <w:shd w:val="clear" w:color="auto" w:fill="auto"/>
          </w:tcPr>
          <w:p w14:paraId="1013EE2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Drop-In Center Services</w:t>
            </w:r>
          </w:p>
        </w:tc>
        <w:tc>
          <w:tcPr>
            <w:tcW w:w="2390" w:type="dxa"/>
            <w:shd w:val="clear" w:color="auto" w:fill="auto"/>
          </w:tcPr>
          <w:p w14:paraId="67A45E6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in a center that helps homeless people get treatment or housing</w:t>
            </w:r>
          </w:p>
        </w:tc>
        <w:tc>
          <w:tcPr>
            <w:tcW w:w="3420" w:type="dxa"/>
            <w:shd w:val="clear" w:color="auto" w:fill="auto"/>
          </w:tcPr>
          <w:p w14:paraId="27C6888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066FBD12" w14:textId="77777777" w:rsidR="00D80D52" w:rsidRPr="005275EF" w:rsidRDefault="00D80D52" w:rsidP="008B4C49">
            <w:pPr>
              <w:jc w:val="both"/>
              <w:rPr>
                <w:rFonts w:ascii="Arial" w:hAnsi="Arial" w:cs="Arial"/>
                <w:color w:val="FF0000"/>
                <w:sz w:val="24"/>
                <w:szCs w:val="24"/>
              </w:rPr>
            </w:pPr>
          </w:p>
        </w:tc>
      </w:tr>
      <w:tr w:rsidR="00D80D52" w:rsidRPr="0050163D" w14:paraId="5C2F4EE8" w14:textId="77777777" w:rsidTr="00103117">
        <w:tc>
          <w:tcPr>
            <w:tcW w:w="2015" w:type="dxa"/>
            <w:shd w:val="clear" w:color="auto" w:fill="auto"/>
          </w:tcPr>
          <w:p w14:paraId="46D48C3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Durable Medical Equipment and Medical Supplies Services</w:t>
            </w:r>
          </w:p>
        </w:tc>
        <w:tc>
          <w:tcPr>
            <w:tcW w:w="2390" w:type="dxa"/>
            <w:shd w:val="clear" w:color="auto" w:fill="auto"/>
          </w:tcPr>
          <w:p w14:paraId="631434E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Medical equipment is used to manage and treat a condition, illness, or injury. Durable medical equipment is used over and over again, and includes things like wheelchairs, braces, crutches, and other items. Medical supplies are items meant for one-time </w:t>
            </w:r>
            <w:r w:rsidRPr="00960A76">
              <w:rPr>
                <w:rFonts w:ascii="Arial" w:hAnsi="Arial" w:cs="Arial"/>
                <w:sz w:val="24"/>
                <w:szCs w:val="24"/>
              </w:rPr>
              <w:lastRenderedPageBreak/>
              <w:t>use and then thrown away</w:t>
            </w:r>
          </w:p>
        </w:tc>
        <w:tc>
          <w:tcPr>
            <w:tcW w:w="3420" w:type="dxa"/>
            <w:shd w:val="clear" w:color="auto" w:fill="auto"/>
          </w:tcPr>
          <w:p w14:paraId="193F809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 xml:space="preserve">As medically necessary, some service and age limits apply. Call </w:t>
            </w:r>
            <w:r w:rsidRPr="00960A76">
              <w:rPr>
                <w:rFonts w:ascii="Arial" w:hAnsi="Arial" w:cs="Arial"/>
                <w:sz w:val="24"/>
                <w:szCs w:val="24"/>
                <w:highlight w:val="yellow"/>
              </w:rPr>
              <w:t>&lt;Plan Insert Free Text&gt;</w:t>
            </w:r>
            <w:r w:rsidRPr="00960A76">
              <w:rPr>
                <w:rFonts w:ascii="Arial" w:hAnsi="Arial" w:cs="Arial"/>
                <w:sz w:val="24"/>
                <w:szCs w:val="24"/>
              </w:rPr>
              <w:t xml:space="preserve"> for more information. </w:t>
            </w:r>
          </w:p>
        </w:tc>
        <w:tc>
          <w:tcPr>
            <w:tcW w:w="1980" w:type="dxa"/>
            <w:shd w:val="clear" w:color="auto" w:fill="auto"/>
          </w:tcPr>
          <w:p w14:paraId="343479BE" w14:textId="77777777" w:rsidR="00D80D52" w:rsidRPr="005275EF" w:rsidRDefault="00D80D52" w:rsidP="008B4C49">
            <w:pPr>
              <w:jc w:val="both"/>
              <w:rPr>
                <w:rFonts w:ascii="Arial" w:hAnsi="Arial" w:cs="Arial"/>
                <w:color w:val="FF0000"/>
                <w:sz w:val="24"/>
                <w:szCs w:val="24"/>
              </w:rPr>
            </w:pPr>
          </w:p>
        </w:tc>
      </w:tr>
      <w:tr w:rsidR="00D80D52" w:rsidRPr="0050163D" w14:paraId="0E1A222B" w14:textId="77777777" w:rsidTr="00103117">
        <w:tc>
          <w:tcPr>
            <w:tcW w:w="2015" w:type="dxa"/>
            <w:shd w:val="clear" w:color="auto" w:fill="auto"/>
          </w:tcPr>
          <w:p w14:paraId="1DF2EEC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Early Intervention Services</w:t>
            </w:r>
          </w:p>
        </w:tc>
        <w:tc>
          <w:tcPr>
            <w:tcW w:w="2390" w:type="dxa"/>
            <w:shd w:val="clear" w:color="auto" w:fill="auto"/>
          </w:tcPr>
          <w:p w14:paraId="0BC0041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children ages 0 - 3 who have developmental delays and other conditions</w:t>
            </w:r>
          </w:p>
        </w:tc>
        <w:tc>
          <w:tcPr>
            <w:tcW w:w="3420" w:type="dxa"/>
            <w:shd w:val="clear" w:color="auto" w:fill="auto"/>
          </w:tcPr>
          <w:p w14:paraId="606ABDF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7A06F9CE" w14:textId="77777777" w:rsidR="00D80D52" w:rsidRPr="00960A76" w:rsidRDefault="00D80D52" w:rsidP="008B4C49">
            <w:pPr>
              <w:pStyle w:val="ListParagraph"/>
              <w:numPr>
                <w:ilvl w:val="0"/>
                <w:numId w:val="67"/>
              </w:numPr>
              <w:jc w:val="both"/>
              <w:rPr>
                <w:rFonts w:ascii="Arial" w:hAnsi="Arial" w:cs="Arial"/>
                <w:szCs w:val="24"/>
              </w:rPr>
            </w:pPr>
            <w:r w:rsidRPr="00960A76">
              <w:rPr>
                <w:rFonts w:ascii="Arial" w:hAnsi="Arial" w:cs="Arial"/>
                <w:szCs w:val="24"/>
              </w:rPr>
              <w:t>One initial evaluation per lifetime, completed by a team</w:t>
            </w:r>
          </w:p>
          <w:p w14:paraId="78AA59CE" w14:textId="77777777" w:rsidR="00D80D52" w:rsidRPr="00960A76" w:rsidRDefault="00D80D52" w:rsidP="008B4C49">
            <w:pPr>
              <w:pStyle w:val="ListParagraph"/>
              <w:numPr>
                <w:ilvl w:val="0"/>
                <w:numId w:val="67"/>
              </w:numPr>
              <w:jc w:val="both"/>
              <w:rPr>
                <w:rFonts w:ascii="Arial" w:hAnsi="Arial" w:cs="Arial"/>
                <w:szCs w:val="24"/>
              </w:rPr>
            </w:pPr>
            <w:r w:rsidRPr="00960A76">
              <w:rPr>
                <w:rFonts w:ascii="Arial" w:hAnsi="Arial" w:cs="Arial"/>
                <w:szCs w:val="24"/>
              </w:rPr>
              <w:t>Up to 3 screenings per year</w:t>
            </w:r>
          </w:p>
          <w:p w14:paraId="3A442B59" w14:textId="77777777" w:rsidR="00D80D52" w:rsidRPr="00960A76" w:rsidRDefault="00D80D52" w:rsidP="008B4C49">
            <w:pPr>
              <w:pStyle w:val="ListParagraph"/>
              <w:numPr>
                <w:ilvl w:val="0"/>
                <w:numId w:val="67"/>
              </w:numPr>
              <w:jc w:val="both"/>
              <w:rPr>
                <w:rFonts w:ascii="Arial" w:hAnsi="Arial" w:cs="Arial"/>
                <w:szCs w:val="24"/>
              </w:rPr>
            </w:pPr>
            <w:r w:rsidRPr="00960A76">
              <w:rPr>
                <w:rFonts w:ascii="Arial" w:hAnsi="Arial" w:cs="Arial"/>
                <w:szCs w:val="24"/>
              </w:rPr>
              <w:t>Up to 3 follow-up evaluations per year</w:t>
            </w:r>
          </w:p>
          <w:p w14:paraId="643FC461" w14:textId="77777777" w:rsidR="00D80D52" w:rsidRPr="00960A76" w:rsidRDefault="00D80D52" w:rsidP="008B4C49">
            <w:pPr>
              <w:pStyle w:val="ListParagraph"/>
              <w:numPr>
                <w:ilvl w:val="0"/>
                <w:numId w:val="67"/>
              </w:numPr>
              <w:jc w:val="both"/>
              <w:rPr>
                <w:rFonts w:ascii="Arial" w:hAnsi="Arial" w:cs="Arial"/>
                <w:szCs w:val="24"/>
              </w:rPr>
            </w:pPr>
            <w:r w:rsidRPr="00960A76">
              <w:rPr>
                <w:rFonts w:ascii="Arial" w:hAnsi="Arial" w:cs="Arial"/>
                <w:szCs w:val="24"/>
              </w:rPr>
              <w:t>Up to 2 training or support sessions per week</w:t>
            </w:r>
          </w:p>
        </w:tc>
        <w:tc>
          <w:tcPr>
            <w:tcW w:w="1980" w:type="dxa"/>
            <w:shd w:val="clear" w:color="auto" w:fill="auto"/>
          </w:tcPr>
          <w:p w14:paraId="7D5DAF47" w14:textId="77777777" w:rsidR="00D80D52" w:rsidRPr="005275EF" w:rsidRDefault="00D80D52" w:rsidP="008B4C49">
            <w:pPr>
              <w:jc w:val="both"/>
              <w:rPr>
                <w:rFonts w:ascii="Arial" w:hAnsi="Arial" w:cs="Arial"/>
                <w:color w:val="FF0000"/>
                <w:sz w:val="24"/>
                <w:szCs w:val="24"/>
              </w:rPr>
            </w:pPr>
          </w:p>
        </w:tc>
      </w:tr>
      <w:tr w:rsidR="00D80D52" w:rsidRPr="0050163D" w14:paraId="3F6A2F1E" w14:textId="77777777" w:rsidTr="00103117">
        <w:tc>
          <w:tcPr>
            <w:tcW w:w="2015" w:type="dxa"/>
            <w:shd w:val="clear" w:color="auto" w:fill="auto"/>
          </w:tcPr>
          <w:p w14:paraId="1B9D8A5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Emergency Transportation Services</w:t>
            </w:r>
          </w:p>
        </w:tc>
        <w:tc>
          <w:tcPr>
            <w:tcW w:w="2390" w:type="dxa"/>
            <w:shd w:val="clear" w:color="auto" w:fill="auto"/>
          </w:tcPr>
          <w:p w14:paraId="05D0E05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Transportation provided by ambulances or air ambulances (helicopter or airplane) to get you to a hospital because of an emergency</w:t>
            </w:r>
          </w:p>
        </w:tc>
        <w:tc>
          <w:tcPr>
            <w:tcW w:w="3420" w:type="dxa"/>
            <w:shd w:val="clear" w:color="auto" w:fill="auto"/>
          </w:tcPr>
          <w:p w14:paraId="393BD81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Covered as medically necessary. </w:t>
            </w:r>
          </w:p>
          <w:p w14:paraId="47DE3D81" w14:textId="77777777" w:rsidR="00D80D52" w:rsidRPr="00960A76" w:rsidRDefault="00D80D52" w:rsidP="008B4C49">
            <w:pPr>
              <w:jc w:val="both"/>
              <w:rPr>
                <w:rFonts w:ascii="Arial" w:hAnsi="Arial" w:cs="Arial"/>
                <w:sz w:val="24"/>
                <w:szCs w:val="24"/>
              </w:rPr>
            </w:pPr>
          </w:p>
        </w:tc>
        <w:tc>
          <w:tcPr>
            <w:tcW w:w="1980" w:type="dxa"/>
            <w:shd w:val="clear" w:color="auto" w:fill="auto"/>
          </w:tcPr>
          <w:p w14:paraId="33EA5275" w14:textId="77777777" w:rsidR="00D80D52" w:rsidRPr="005275EF" w:rsidRDefault="00D80D52" w:rsidP="008B4C49">
            <w:pPr>
              <w:jc w:val="both"/>
              <w:rPr>
                <w:rFonts w:ascii="Arial" w:hAnsi="Arial" w:cs="Arial"/>
                <w:color w:val="FF0000"/>
                <w:sz w:val="24"/>
                <w:szCs w:val="24"/>
              </w:rPr>
            </w:pPr>
          </w:p>
        </w:tc>
      </w:tr>
      <w:tr w:rsidR="00D80D52" w:rsidRPr="0050163D" w14:paraId="7C639D2A" w14:textId="77777777" w:rsidTr="00103117">
        <w:tc>
          <w:tcPr>
            <w:tcW w:w="2015" w:type="dxa"/>
            <w:shd w:val="clear" w:color="auto" w:fill="auto"/>
          </w:tcPr>
          <w:p w14:paraId="679E58D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Evaluation and Management Services</w:t>
            </w:r>
          </w:p>
        </w:tc>
        <w:tc>
          <w:tcPr>
            <w:tcW w:w="2390" w:type="dxa"/>
            <w:shd w:val="clear" w:color="auto" w:fill="auto"/>
          </w:tcPr>
          <w:p w14:paraId="40C3A3E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doctor’s visits to stay healthy and prevent or treat illness</w:t>
            </w:r>
          </w:p>
        </w:tc>
        <w:tc>
          <w:tcPr>
            <w:tcW w:w="3420" w:type="dxa"/>
            <w:shd w:val="clear" w:color="auto" w:fill="auto"/>
          </w:tcPr>
          <w:p w14:paraId="2C7470D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0A190B33" w14:textId="77777777" w:rsidR="00D80D52" w:rsidRPr="00960A76" w:rsidRDefault="00D80D52" w:rsidP="008B4C49">
            <w:pPr>
              <w:pStyle w:val="ListParagraph"/>
              <w:numPr>
                <w:ilvl w:val="0"/>
                <w:numId w:val="67"/>
              </w:numPr>
              <w:jc w:val="both"/>
              <w:rPr>
                <w:rFonts w:ascii="Arial" w:hAnsi="Arial" w:cs="Arial"/>
                <w:szCs w:val="24"/>
              </w:rPr>
            </w:pPr>
            <w:r w:rsidRPr="00960A76">
              <w:rPr>
                <w:rFonts w:ascii="Arial" w:hAnsi="Arial" w:cs="Arial"/>
                <w:szCs w:val="24"/>
              </w:rPr>
              <w:t>One adult health screening (check-up) per year</w:t>
            </w:r>
          </w:p>
          <w:p w14:paraId="7DCF4E02" w14:textId="77777777" w:rsidR="00D80D52" w:rsidRPr="00960A76" w:rsidRDefault="00D80D52" w:rsidP="008B4C49">
            <w:pPr>
              <w:pStyle w:val="ListParagraph"/>
              <w:numPr>
                <w:ilvl w:val="0"/>
                <w:numId w:val="68"/>
              </w:numPr>
              <w:jc w:val="both"/>
              <w:rPr>
                <w:rFonts w:ascii="Arial" w:hAnsi="Arial" w:cs="Arial"/>
                <w:szCs w:val="24"/>
              </w:rPr>
            </w:pPr>
            <w:r w:rsidRPr="00960A76">
              <w:rPr>
                <w:rFonts w:ascii="Arial" w:hAnsi="Arial" w:cs="Arial"/>
                <w:szCs w:val="24"/>
              </w:rPr>
              <w:t>Well child visits are provided based on age and developmental needs</w:t>
            </w:r>
          </w:p>
          <w:p w14:paraId="14F0A28F" w14:textId="77777777" w:rsidR="00D80D52" w:rsidRPr="00960A76" w:rsidRDefault="00D80D52" w:rsidP="008B4C49">
            <w:pPr>
              <w:pStyle w:val="ListParagraph"/>
              <w:numPr>
                <w:ilvl w:val="0"/>
                <w:numId w:val="68"/>
              </w:numPr>
              <w:jc w:val="both"/>
              <w:rPr>
                <w:rFonts w:ascii="Arial" w:hAnsi="Arial" w:cs="Arial"/>
                <w:szCs w:val="24"/>
              </w:rPr>
            </w:pPr>
            <w:r w:rsidRPr="00960A76">
              <w:rPr>
                <w:rFonts w:ascii="Arial" w:hAnsi="Arial" w:cs="Arial"/>
                <w:szCs w:val="24"/>
              </w:rPr>
              <w:t>One visit per month for people living in nursing facilities</w:t>
            </w:r>
          </w:p>
          <w:p w14:paraId="6E98F6ED" w14:textId="77777777" w:rsidR="00D80D52" w:rsidRPr="00D33C9A" w:rsidRDefault="00D80D52" w:rsidP="008B4C49">
            <w:pPr>
              <w:pStyle w:val="ListParagraph"/>
              <w:numPr>
                <w:ilvl w:val="0"/>
                <w:numId w:val="68"/>
              </w:numPr>
              <w:jc w:val="both"/>
            </w:pPr>
            <w:r w:rsidRPr="005275EF">
              <w:rPr>
                <w:rFonts w:ascii="Arial" w:hAnsi="Arial" w:cs="Arial"/>
                <w:szCs w:val="24"/>
              </w:rPr>
              <w:t>Up to two office visits per month for adults to treat illnesses or conditions</w:t>
            </w:r>
          </w:p>
        </w:tc>
        <w:tc>
          <w:tcPr>
            <w:tcW w:w="1980" w:type="dxa"/>
            <w:shd w:val="clear" w:color="auto" w:fill="auto"/>
          </w:tcPr>
          <w:p w14:paraId="7D45DE07" w14:textId="77777777" w:rsidR="00D80D52" w:rsidRPr="005275EF" w:rsidRDefault="00D80D52" w:rsidP="008B4C49">
            <w:pPr>
              <w:jc w:val="both"/>
              <w:rPr>
                <w:rFonts w:ascii="Arial" w:hAnsi="Arial" w:cs="Arial"/>
                <w:color w:val="FF0000"/>
                <w:sz w:val="24"/>
                <w:szCs w:val="24"/>
              </w:rPr>
            </w:pPr>
          </w:p>
        </w:tc>
      </w:tr>
      <w:tr w:rsidR="00D80D52" w:rsidRPr="0050163D" w14:paraId="3BB49AB1" w14:textId="77777777" w:rsidTr="00103117">
        <w:tc>
          <w:tcPr>
            <w:tcW w:w="2015" w:type="dxa"/>
            <w:shd w:val="clear" w:color="auto" w:fill="auto"/>
          </w:tcPr>
          <w:p w14:paraId="1491406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Family Therapy Services</w:t>
            </w:r>
          </w:p>
        </w:tc>
        <w:tc>
          <w:tcPr>
            <w:tcW w:w="2390" w:type="dxa"/>
            <w:shd w:val="clear" w:color="auto" w:fill="auto"/>
          </w:tcPr>
          <w:p w14:paraId="235FA74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families to have therapy sessions with a mental health professional</w:t>
            </w:r>
          </w:p>
        </w:tc>
        <w:tc>
          <w:tcPr>
            <w:tcW w:w="3420" w:type="dxa"/>
            <w:shd w:val="clear" w:color="auto" w:fill="auto"/>
          </w:tcPr>
          <w:p w14:paraId="27A100B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66A48574" w14:textId="77777777" w:rsidR="00D80D52" w:rsidRPr="005275EF" w:rsidRDefault="00D80D52" w:rsidP="008B4C49">
            <w:pPr>
              <w:pStyle w:val="ListParagraph"/>
              <w:numPr>
                <w:ilvl w:val="0"/>
                <w:numId w:val="69"/>
              </w:numPr>
              <w:jc w:val="both"/>
              <w:rPr>
                <w:rFonts w:ascii="Arial" w:hAnsi="Arial" w:cs="Arial"/>
                <w:szCs w:val="24"/>
              </w:rPr>
            </w:pPr>
            <w:r w:rsidRPr="00960A76">
              <w:rPr>
                <w:rFonts w:ascii="Arial" w:hAnsi="Arial" w:cs="Arial"/>
                <w:szCs w:val="24"/>
              </w:rPr>
              <w:t>Up to 26 hours per year</w:t>
            </w:r>
          </w:p>
        </w:tc>
        <w:tc>
          <w:tcPr>
            <w:tcW w:w="1980" w:type="dxa"/>
            <w:shd w:val="clear" w:color="auto" w:fill="auto"/>
          </w:tcPr>
          <w:p w14:paraId="50A09658" w14:textId="77777777" w:rsidR="00D80D52" w:rsidRPr="005275EF" w:rsidRDefault="00D80D52" w:rsidP="008B4C49">
            <w:pPr>
              <w:jc w:val="both"/>
              <w:rPr>
                <w:rFonts w:ascii="Arial" w:hAnsi="Arial" w:cs="Arial"/>
                <w:color w:val="FF0000"/>
                <w:sz w:val="24"/>
                <w:szCs w:val="24"/>
              </w:rPr>
            </w:pPr>
          </w:p>
        </w:tc>
      </w:tr>
      <w:tr w:rsidR="00D80D52" w:rsidRPr="0050163D" w14:paraId="59959023" w14:textId="77777777" w:rsidTr="00103117">
        <w:tc>
          <w:tcPr>
            <w:tcW w:w="2015" w:type="dxa"/>
            <w:shd w:val="clear" w:color="auto" w:fill="auto"/>
          </w:tcPr>
          <w:p w14:paraId="1A9F414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Family Training and Counseling for Child Development</w:t>
            </w:r>
          </w:p>
        </w:tc>
        <w:tc>
          <w:tcPr>
            <w:tcW w:w="2390" w:type="dxa"/>
            <w:shd w:val="clear" w:color="auto" w:fill="auto"/>
          </w:tcPr>
          <w:p w14:paraId="6A983DD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support a family during their child’s mental health treatment</w:t>
            </w:r>
          </w:p>
        </w:tc>
        <w:tc>
          <w:tcPr>
            <w:tcW w:w="3420" w:type="dxa"/>
            <w:shd w:val="clear" w:color="auto" w:fill="auto"/>
          </w:tcPr>
          <w:p w14:paraId="6D898DB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510F78AE" w14:textId="77777777" w:rsidR="00D80D52" w:rsidRPr="005275EF" w:rsidRDefault="00D80D52" w:rsidP="008B4C49">
            <w:pPr>
              <w:jc w:val="both"/>
              <w:rPr>
                <w:rFonts w:ascii="Arial" w:hAnsi="Arial" w:cs="Arial"/>
                <w:color w:val="FF0000"/>
                <w:sz w:val="24"/>
                <w:szCs w:val="24"/>
              </w:rPr>
            </w:pPr>
          </w:p>
        </w:tc>
      </w:tr>
      <w:tr w:rsidR="00D80D52" w:rsidRPr="0050163D" w14:paraId="0B47AD61" w14:textId="77777777" w:rsidTr="00103117">
        <w:tc>
          <w:tcPr>
            <w:tcW w:w="2015" w:type="dxa"/>
            <w:shd w:val="clear" w:color="auto" w:fill="auto"/>
          </w:tcPr>
          <w:p w14:paraId="59C7824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Gastrointestinal Services</w:t>
            </w:r>
          </w:p>
        </w:tc>
        <w:tc>
          <w:tcPr>
            <w:tcW w:w="2390" w:type="dxa"/>
            <w:shd w:val="clear" w:color="auto" w:fill="auto"/>
          </w:tcPr>
          <w:p w14:paraId="55DCD4E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treat conditions, illnesses, or diseases of the stomach or digestion system</w:t>
            </w:r>
          </w:p>
        </w:tc>
        <w:tc>
          <w:tcPr>
            <w:tcW w:w="3420" w:type="dxa"/>
            <w:shd w:val="clear" w:color="auto" w:fill="auto"/>
          </w:tcPr>
          <w:p w14:paraId="13E05AD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w:t>
            </w:r>
          </w:p>
          <w:p w14:paraId="210AABED" w14:textId="77777777" w:rsidR="00D80D52" w:rsidRPr="005275EF" w:rsidRDefault="00D80D52" w:rsidP="008B4C49">
            <w:pPr>
              <w:pStyle w:val="ListParagraph"/>
              <w:numPr>
                <w:ilvl w:val="0"/>
                <w:numId w:val="70"/>
              </w:numPr>
              <w:jc w:val="both"/>
              <w:rPr>
                <w:rFonts w:ascii="Arial" w:hAnsi="Arial" w:cs="Arial"/>
                <w:szCs w:val="24"/>
              </w:rPr>
            </w:pPr>
            <w:r w:rsidRPr="00960A76">
              <w:rPr>
                <w:rFonts w:ascii="Arial" w:hAnsi="Arial" w:cs="Arial"/>
                <w:szCs w:val="24"/>
              </w:rPr>
              <w:t>Covered as medically necessary</w:t>
            </w:r>
          </w:p>
        </w:tc>
        <w:tc>
          <w:tcPr>
            <w:tcW w:w="1980" w:type="dxa"/>
            <w:shd w:val="clear" w:color="auto" w:fill="auto"/>
          </w:tcPr>
          <w:p w14:paraId="31725C32" w14:textId="77777777" w:rsidR="00D80D52" w:rsidRPr="005275EF" w:rsidRDefault="00D80D52" w:rsidP="008B4C49">
            <w:pPr>
              <w:jc w:val="both"/>
              <w:rPr>
                <w:rFonts w:ascii="Arial" w:hAnsi="Arial" w:cs="Arial"/>
                <w:color w:val="FF0000"/>
                <w:sz w:val="24"/>
                <w:szCs w:val="24"/>
              </w:rPr>
            </w:pPr>
          </w:p>
        </w:tc>
      </w:tr>
      <w:tr w:rsidR="00D80D52" w:rsidRPr="0050163D" w14:paraId="13C83830" w14:textId="77777777" w:rsidTr="00103117">
        <w:tc>
          <w:tcPr>
            <w:tcW w:w="2015" w:type="dxa"/>
            <w:shd w:val="clear" w:color="auto" w:fill="auto"/>
          </w:tcPr>
          <w:p w14:paraId="57D3131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Genitourinary Services</w:t>
            </w:r>
          </w:p>
        </w:tc>
        <w:tc>
          <w:tcPr>
            <w:tcW w:w="2390" w:type="dxa"/>
            <w:shd w:val="clear" w:color="auto" w:fill="auto"/>
          </w:tcPr>
          <w:p w14:paraId="579043A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treat conditions, illnesses, or diseases of the genitals or urinary system</w:t>
            </w:r>
          </w:p>
        </w:tc>
        <w:tc>
          <w:tcPr>
            <w:tcW w:w="3420" w:type="dxa"/>
            <w:shd w:val="clear" w:color="auto" w:fill="auto"/>
          </w:tcPr>
          <w:p w14:paraId="54813A62" w14:textId="77777777" w:rsidR="00D80D52" w:rsidRPr="00D33C9A" w:rsidRDefault="00D80D52" w:rsidP="008B4C49">
            <w:pPr>
              <w:jc w:val="both"/>
            </w:pPr>
            <w:r w:rsidRPr="005275EF">
              <w:rPr>
                <w:rFonts w:ascii="Arial" w:hAnsi="Arial" w:cs="Arial"/>
                <w:sz w:val="24"/>
                <w:szCs w:val="24"/>
              </w:rPr>
              <w:t>Covered as medically necessary</w:t>
            </w:r>
          </w:p>
        </w:tc>
        <w:tc>
          <w:tcPr>
            <w:tcW w:w="1980" w:type="dxa"/>
            <w:shd w:val="clear" w:color="auto" w:fill="auto"/>
          </w:tcPr>
          <w:p w14:paraId="7CA9A913" w14:textId="77777777" w:rsidR="00D80D52" w:rsidRPr="005275EF" w:rsidRDefault="00D80D52" w:rsidP="008B4C49">
            <w:pPr>
              <w:jc w:val="both"/>
              <w:rPr>
                <w:rFonts w:ascii="Arial" w:hAnsi="Arial" w:cs="Arial"/>
                <w:color w:val="FF0000"/>
                <w:sz w:val="24"/>
                <w:szCs w:val="24"/>
              </w:rPr>
            </w:pPr>
          </w:p>
        </w:tc>
      </w:tr>
      <w:tr w:rsidR="00D80D52" w:rsidRPr="0050163D" w14:paraId="4A1F47DC" w14:textId="77777777" w:rsidTr="00103117">
        <w:tc>
          <w:tcPr>
            <w:tcW w:w="2015" w:type="dxa"/>
            <w:shd w:val="clear" w:color="auto" w:fill="auto"/>
          </w:tcPr>
          <w:p w14:paraId="03204DB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Group Therapy Services</w:t>
            </w:r>
          </w:p>
        </w:tc>
        <w:tc>
          <w:tcPr>
            <w:tcW w:w="2390" w:type="dxa"/>
            <w:shd w:val="clear" w:color="auto" w:fill="auto"/>
          </w:tcPr>
          <w:p w14:paraId="095191B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a group of people to have therapy sessions with a mental health professional</w:t>
            </w:r>
          </w:p>
        </w:tc>
        <w:tc>
          <w:tcPr>
            <w:tcW w:w="3420" w:type="dxa"/>
            <w:shd w:val="clear" w:color="auto" w:fill="auto"/>
          </w:tcPr>
          <w:p w14:paraId="194FCA1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25098096" w14:textId="77777777" w:rsidR="00D80D52" w:rsidRPr="005275EF" w:rsidRDefault="00D80D52" w:rsidP="008B4C49">
            <w:pPr>
              <w:pStyle w:val="ListParagraph"/>
              <w:numPr>
                <w:ilvl w:val="0"/>
                <w:numId w:val="69"/>
              </w:numPr>
              <w:jc w:val="both"/>
              <w:rPr>
                <w:rFonts w:ascii="Arial" w:hAnsi="Arial" w:cs="Arial"/>
                <w:szCs w:val="24"/>
              </w:rPr>
            </w:pPr>
            <w:r w:rsidRPr="00960A76">
              <w:rPr>
                <w:rFonts w:ascii="Arial" w:hAnsi="Arial" w:cs="Arial"/>
                <w:szCs w:val="24"/>
              </w:rPr>
              <w:t>Up to 39 hours per year</w:t>
            </w:r>
          </w:p>
        </w:tc>
        <w:tc>
          <w:tcPr>
            <w:tcW w:w="1980" w:type="dxa"/>
            <w:shd w:val="clear" w:color="auto" w:fill="auto"/>
          </w:tcPr>
          <w:p w14:paraId="7896BEB6" w14:textId="77777777" w:rsidR="00D80D52" w:rsidRPr="005275EF" w:rsidRDefault="00D80D52" w:rsidP="008B4C49">
            <w:pPr>
              <w:jc w:val="both"/>
              <w:rPr>
                <w:rFonts w:ascii="Arial" w:hAnsi="Arial" w:cs="Arial"/>
                <w:color w:val="FF0000"/>
                <w:sz w:val="24"/>
                <w:szCs w:val="24"/>
              </w:rPr>
            </w:pPr>
          </w:p>
        </w:tc>
      </w:tr>
      <w:tr w:rsidR="00D80D52" w:rsidRPr="0050163D" w14:paraId="2691617D" w14:textId="77777777" w:rsidTr="00103117">
        <w:tc>
          <w:tcPr>
            <w:tcW w:w="2015" w:type="dxa"/>
            <w:shd w:val="clear" w:color="auto" w:fill="auto"/>
          </w:tcPr>
          <w:p w14:paraId="2D14AF3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Hearing Services</w:t>
            </w:r>
          </w:p>
        </w:tc>
        <w:tc>
          <w:tcPr>
            <w:tcW w:w="2390" w:type="dxa"/>
            <w:shd w:val="clear" w:color="auto" w:fill="auto"/>
          </w:tcPr>
          <w:p w14:paraId="0D91D6B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Hearing tests, treatments and supplies that help diagnose or treat problems with your hearing. This includes hearing aids and repairs </w:t>
            </w:r>
          </w:p>
        </w:tc>
        <w:tc>
          <w:tcPr>
            <w:tcW w:w="3420" w:type="dxa"/>
            <w:shd w:val="clear" w:color="auto" w:fill="auto"/>
          </w:tcPr>
          <w:p w14:paraId="2EE65A1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hearing tests and the following as prescribed by your doctor, when medically necessary:</w:t>
            </w:r>
          </w:p>
          <w:p w14:paraId="561AB54A" w14:textId="77777777" w:rsidR="00D80D52" w:rsidRPr="00960A76" w:rsidRDefault="00D80D52" w:rsidP="008B4C49">
            <w:pPr>
              <w:pStyle w:val="ListParagraph"/>
              <w:numPr>
                <w:ilvl w:val="0"/>
                <w:numId w:val="71"/>
              </w:numPr>
              <w:jc w:val="both"/>
              <w:rPr>
                <w:rFonts w:ascii="Arial" w:hAnsi="Arial" w:cs="Arial"/>
                <w:szCs w:val="24"/>
              </w:rPr>
            </w:pPr>
            <w:r w:rsidRPr="00960A76">
              <w:rPr>
                <w:rFonts w:ascii="Arial" w:hAnsi="Arial" w:cs="Arial"/>
                <w:szCs w:val="24"/>
              </w:rPr>
              <w:t>Cochlear implants</w:t>
            </w:r>
          </w:p>
          <w:p w14:paraId="59A9B3AB" w14:textId="77777777" w:rsidR="00D80D52" w:rsidRPr="00960A76" w:rsidRDefault="00D80D52" w:rsidP="008B4C49">
            <w:pPr>
              <w:pStyle w:val="ListParagraph"/>
              <w:numPr>
                <w:ilvl w:val="0"/>
                <w:numId w:val="71"/>
              </w:numPr>
              <w:jc w:val="both"/>
              <w:rPr>
                <w:rFonts w:ascii="Arial" w:hAnsi="Arial" w:cs="Arial"/>
                <w:szCs w:val="24"/>
              </w:rPr>
            </w:pPr>
            <w:r w:rsidRPr="00960A76">
              <w:rPr>
                <w:rFonts w:ascii="Arial" w:hAnsi="Arial" w:cs="Arial"/>
                <w:szCs w:val="24"/>
              </w:rPr>
              <w:t>One new hearing aid per ear, once every 3 years</w:t>
            </w:r>
          </w:p>
          <w:p w14:paraId="5E5E9484" w14:textId="77777777" w:rsidR="00D80D52" w:rsidRPr="00960A76" w:rsidRDefault="00D80D52" w:rsidP="008B4C49">
            <w:pPr>
              <w:pStyle w:val="ListParagraph"/>
              <w:numPr>
                <w:ilvl w:val="0"/>
                <w:numId w:val="71"/>
              </w:numPr>
              <w:jc w:val="both"/>
              <w:rPr>
                <w:rFonts w:ascii="Arial" w:hAnsi="Arial" w:cs="Arial"/>
                <w:szCs w:val="24"/>
              </w:rPr>
            </w:pPr>
            <w:r w:rsidRPr="00960A76">
              <w:rPr>
                <w:rFonts w:ascii="Arial" w:hAnsi="Arial" w:cs="Arial"/>
                <w:szCs w:val="24"/>
              </w:rPr>
              <w:t>Repairs</w:t>
            </w:r>
          </w:p>
        </w:tc>
        <w:tc>
          <w:tcPr>
            <w:tcW w:w="1980" w:type="dxa"/>
            <w:shd w:val="clear" w:color="auto" w:fill="auto"/>
          </w:tcPr>
          <w:p w14:paraId="6D746D48" w14:textId="77777777" w:rsidR="00D80D52" w:rsidRPr="005275EF" w:rsidRDefault="00D80D52" w:rsidP="008B4C49">
            <w:pPr>
              <w:jc w:val="both"/>
              <w:rPr>
                <w:rFonts w:ascii="Arial" w:hAnsi="Arial" w:cs="Arial"/>
                <w:color w:val="FF0000"/>
                <w:sz w:val="24"/>
                <w:szCs w:val="24"/>
              </w:rPr>
            </w:pPr>
          </w:p>
        </w:tc>
      </w:tr>
      <w:tr w:rsidR="00D80D52" w:rsidRPr="0050163D" w14:paraId="6D28552E" w14:textId="77777777" w:rsidTr="00103117">
        <w:tc>
          <w:tcPr>
            <w:tcW w:w="2015" w:type="dxa"/>
            <w:shd w:val="clear" w:color="auto" w:fill="auto"/>
          </w:tcPr>
          <w:p w14:paraId="3255B57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Home Health Services</w:t>
            </w:r>
          </w:p>
        </w:tc>
        <w:tc>
          <w:tcPr>
            <w:tcW w:w="2390" w:type="dxa"/>
            <w:shd w:val="clear" w:color="auto" w:fill="auto"/>
          </w:tcPr>
          <w:p w14:paraId="1D1FE49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Nursing services and medical assistance provided in your home to help you manage or recover from a medical condition, illness or injury</w:t>
            </w:r>
          </w:p>
        </w:tc>
        <w:tc>
          <w:tcPr>
            <w:tcW w:w="3420" w:type="dxa"/>
            <w:shd w:val="clear" w:color="auto" w:fill="auto"/>
          </w:tcPr>
          <w:p w14:paraId="6B910B1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We </w:t>
            </w:r>
            <w:proofErr w:type="gramStart"/>
            <w:r w:rsidRPr="00960A76">
              <w:rPr>
                <w:rFonts w:ascii="Arial" w:hAnsi="Arial" w:cs="Arial"/>
                <w:sz w:val="24"/>
                <w:szCs w:val="24"/>
              </w:rPr>
              <w:t>cover,</w:t>
            </w:r>
            <w:proofErr w:type="gramEnd"/>
            <w:r w:rsidRPr="00960A76">
              <w:rPr>
                <w:rFonts w:ascii="Arial" w:hAnsi="Arial" w:cs="Arial"/>
                <w:sz w:val="24"/>
                <w:szCs w:val="24"/>
              </w:rPr>
              <w:t xml:space="preserve"> when medically necessary:</w:t>
            </w:r>
          </w:p>
          <w:p w14:paraId="366408FD" w14:textId="77777777" w:rsidR="00D80D52" w:rsidRPr="00960A76" w:rsidRDefault="00D80D52" w:rsidP="008B4C49">
            <w:pPr>
              <w:pStyle w:val="ListParagraph"/>
              <w:numPr>
                <w:ilvl w:val="0"/>
                <w:numId w:val="71"/>
              </w:numPr>
              <w:jc w:val="both"/>
              <w:rPr>
                <w:rFonts w:ascii="Arial" w:hAnsi="Arial" w:cs="Arial"/>
                <w:szCs w:val="24"/>
              </w:rPr>
            </w:pPr>
            <w:r w:rsidRPr="00960A76">
              <w:rPr>
                <w:rFonts w:ascii="Arial" w:hAnsi="Arial" w:cs="Arial"/>
                <w:szCs w:val="24"/>
              </w:rPr>
              <w:t>Up to 4 visits per day for pregnant recipients and recipients ages 0-20</w:t>
            </w:r>
          </w:p>
          <w:p w14:paraId="36B9A741" w14:textId="77777777" w:rsidR="00D80D52" w:rsidRPr="005275EF" w:rsidRDefault="00D80D52" w:rsidP="008B4C49">
            <w:pPr>
              <w:pStyle w:val="ListParagraph"/>
              <w:numPr>
                <w:ilvl w:val="0"/>
                <w:numId w:val="72"/>
              </w:numPr>
              <w:jc w:val="both"/>
              <w:rPr>
                <w:rFonts w:ascii="Arial" w:hAnsi="Arial" w:cs="Arial"/>
                <w:szCs w:val="24"/>
              </w:rPr>
            </w:pPr>
            <w:r w:rsidRPr="00960A76">
              <w:rPr>
                <w:rFonts w:ascii="Arial" w:hAnsi="Arial" w:cs="Arial"/>
                <w:szCs w:val="24"/>
              </w:rPr>
              <w:t>Up to 3 visits per day for all other recipients</w:t>
            </w:r>
          </w:p>
        </w:tc>
        <w:tc>
          <w:tcPr>
            <w:tcW w:w="1980" w:type="dxa"/>
            <w:shd w:val="clear" w:color="auto" w:fill="auto"/>
          </w:tcPr>
          <w:p w14:paraId="0B523E2F" w14:textId="77777777" w:rsidR="00D80D52" w:rsidRPr="005275EF" w:rsidRDefault="00D80D52" w:rsidP="008B4C49">
            <w:pPr>
              <w:jc w:val="both"/>
              <w:rPr>
                <w:rFonts w:ascii="Arial" w:hAnsi="Arial" w:cs="Arial"/>
                <w:color w:val="FF0000"/>
                <w:sz w:val="24"/>
                <w:szCs w:val="24"/>
              </w:rPr>
            </w:pPr>
          </w:p>
        </w:tc>
      </w:tr>
      <w:tr w:rsidR="00D80D52" w:rsidRPr="0050163D" w14:paraId="41B3EC4E" w14:textId="77777777" w:rsidTr="00103117">
        <w:tc>
          <w:tcPr>
            <w:tcW w:w="2015" w:type="dxa"/>
            <w:shd w:val="clear" w:color="auto" w:fill="auto"/>
          </w:tcPr>
          <w:p w14:paraId="3F58CA2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Hospice Services</w:t>
            </w:r>
          </w:p>
        </w:tc>
        <w:tc>
          <w:tcPr>
            <w:tcW w:w="2390" w:type="dxa"/>
            <w:shd w:val="clear" w:color="auto" w:fill="auto"/>
          </w:tcPr>
          <w:p w14:paraId="4C514C4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Medical care, treatment, and emotional support services for people </w:t>
            </w:r>
            <w:r w:rsidRPr="00960A76">
              <w:rPr>
                <w:rFonts w:ascii="Arial" w:hAnsi="Arial" w:cs="Arial"/>
                <w:sz w:val="24"/>
                <w:szCs w:val="24"/>
              </w:rPr>
              <w:lastRenderedPageBreak/>
              <w:t>with terminal illnesses or who are at the end of their lives to help keep them comfortable and pain free. Support services are also available for family members or caregivers</w:t>
            </w:r>
          </w:p>
        </w:tc>
        <w:tc>
          <w:tcPr>
            <w:tcW w:w="3420" w:type="dxa"/>
            <w:shd w:val="clear" w:color="auto" w:fill="auto"/>
          </w:tcPr>
          <w:p w14:paraId="65E9475E" w14:textId="77777777" w:rsidR="00D80D52" w:rsidRPr="005275EF" w:rsidRDefault="00D80D52" w:rsidP="008B4C49">
            <w:pPr>
              <w:jc w:val="both"/>
              <w:rPr>
                <w:rFonts w:ascii="Arial" w:hAnsi="Arial" w:cs="Arial"/>
                <w:szCs w:val="24"/>
              </w:rPr>
            </w:pPr>
            <w:r w:rsidRPr="005275EF">
              <w:rPr>
                <w:rFonts w:ascii="Arial" w:hAnsi="Arial" w:cs="Arial"/>
                <w:sz w:val="24"/>
                <w:szCs w:val="24"/>
              </w:rPr>
              <w:lastRenderedPageBreak/>
              <w:t>Covered as medically necessary</w:t>
            </w:r>
          </w:p>
          <w:p w14:paraId="4163C4BA" w14:textId="77777777" w:rsidR="00D80D52" w:rsidRPr="005275EF" w:rsidRDefault="00D80D52" w:rsidP="008B4C49">
            <w:pPr>
              <w:jc w:val="both"/>
              <w:rPr>
                <w:rFonts w:ascii="Arial" w:hAnsi="Arial" w:cs="Arial"/>
                <w:szCs w:val="24"/>
              </w:rPr>
            </w:pPr>
          </w:p>
        </w:tc>
        <w:tc>
          <w:tcPr>
            <w:tcW w:w="1980" w:type="dxa"/>
            <w:shd w:val="clear" w:color="auto" w:fill="auto"/>
          </w:tcPr>
          <w:p w14:paraId="2B7EFCC5" w14:textId="77777777" w:rsidR="00D80D52" w:rsidRPr="005275EF" w:rsidRDefault="00D80D52" w:rsidP="008B4C49">
            <w:pPr>
              <w:jc w:val="both"/>
              <w:rPr>
                <w:rFonts w:ascii="Arial" w:hAnsi="Arial" w:cs="Arial"/>
                <w:color w:val="FF0000"/>
                <w:sz w:val="24"/>
                <w:szCs w:val="24"/>
              </w:rPr>
            </w:pPr>
          </w:p>
        </w:tc>
      </w:tr>
      <w:tr w:rsidR="00D80D52" w:rsidRPr="0050163D" w14:paraId="37AA8742" w14:textId="77777777" w:rsidTr="00103117">
        <w:tc>
          <w:tcPr>
            <w:tcW w:w="2015" w:type="dxa"/>
            <w:shd w:val="clear" w:color="auto" w:fill="auto"/>
          </w:tcPr>
          <w:p w14:paraId="2E7D44E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Individual Therapy Services</w:t>
            </w:r>
          </w:p>
        </w:tc>
        <w:tc>
          <w:tcPr>
            <w:tcW w:w="2390" w:type="dxa"/>
            <w:shd w:val="clear" w:color="auto" w:fill="auto"/>
          </w:tcPr>
          <w:p w14:paraId="16C9203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people to have one-to-one therapy sessions with a mental health professional</w:t>
            </w:r>
          </w:p>
        </w:tc>
        <w:tc>
          <w:tcPr>
            <w:tcW w:w="3420" w:type="dxa"/>
            <w:shd w:val="clear" w:color="auto" w:fill="auto"/>
          </w:tcPr>
          <w:p w14:paraId="3CE5D71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58786F08" w14:textId="77777777" w:rsidR="00D80D52" w:rsidRPr="005275EF" w:rsidRDefault="00D80D52" w:rsidP="008B4C49">
            <w:pPr>
              <w:pStyle w:val="ListParagraph"/>
              <w:numPr>
                <w:ilvl w:val="0"/>
                <w:numId w:val="69"/>
              </w:numPr>
              <w:jc w:val="both"/>
              <w:rPr>
                <w:rFonts w:ascii="Arial" w:hAnsi="Arial" w:cs="Arial"/>
                <w:szCs w:val="24"/>
              </w:rPr>
            </w:pPr>
            <w:r w:rsidRPr="00960A76">
              <w:rPr>
                <w:rFonts w:ascii="Arial" w:hAnsi="Arial" w:cs="Arial"/>
                <w:szCs w:val="24"/>
              </w:rPr>
              <w:t>Up to 26 hours per year</w:t>
            </w:r>
          </w:p>
        </w:tc>
        <w:tc>
          <w:tcPr>
            <w:tcW w:w="1980" w:type="dxa"/>
            <w:shd w:val="clear" w:color="auto" w:fill="auto"/>
          </w:tcPr>
          <w:p w14:paraId="1F48672A" w14:textId="77777777" w:rsidR="00D80D52" w:rsidRPr="005275EF" w:rsidRDefault="00D80D52" w:rsidP="008B4C49">
            <w:pPr>
              <w:jc w:val="both"/>
              <w:rPr>
                <w:rFonts w:ascii="Arial" w:hAnsi="Arial" w:cs="Arial"/>
                <w:color w:val="FF0000"/>
                <w:sz w:val="24"/>
                <w:szCs w:val="24"/>
              </w:rPr>
            </w:pPr>
          </w:p>
        </w:tc>
      </w:tr>
      <w:tr w:rsidR="00D80D52" w:rsidRPr="0050163D" w14:paraId="12F0E131" w14:textId="77777777" w:rsidTr="00103117">
        <w:tc>
          <w:tcPr>
            <w:tcW w:w="2015" w:type="dxa"/>
            <w:shd w:val="clear" w:color="auto" w:fill="auto"/>
          </w:tcPr>
          <w:p w14:paraId="2413B00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Infant Mental Health Pre and Post Testing Services</w:t>
            </w:r>
          </w:p>
        </w:tc>
        <w:tc>
          <w:tcPr>
            <w:tcW w:w="2390" w:type="dxa"/>
            <w:shd w:val="clear" w:color="auto" w:fill="auto"/>
          </w:tcPr>
          <w:p w14:paraId="2254566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Testing services by a mental health professional with special training in infants and young children</w:t>
            </w:r>
          </w:p>
        </w:tc>
        <w:tc>
          <w:tcPr>
            <w:tcW w:w="3420" w:type="dxa"/>
            <w:shd w:val="clear" w:color="auto" w:fill="auto"/>
          </w:tcPr>
          <w:p w14:paraId="18839C2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0C0ABC92" w14:textId="77777777" w:rsidR="00D80D52" w:rsidRPr="005275EF" w:rsidRDefault="00D80D52" w:rsidP="008B4C49">
            <w:pPr>
              <w:jc w:val="both"/>
              <w:rPr>
                <w:rFonts w:ascii="Arial" w:hAnsi="Arial" w:cs="Arial"/>
                <w:color w:val="FF0000"/>
                <w:sz w:val="24"/>
                <w:szCs w:val="24"/>
              </w:rPr>
            </w:pPr>
          </w:p>
        </w:tc>
      </w:tr>
      <w:tr w:rsidR="00D80D52" w:rsidRPr="0050163D" w14:paraId="04FF24CC" w14:textId="77777777" w:rsidTr="00103117">
        <w:tc>
          <w:tcPr>
            <w:tcW w:w="2015" w:type="dxa"/>
            <w:shd w:val="clear" w:color="auto" w:fill="auto"/>
          </w:tcPr>
          <w:p w14:paraId="3DFBD87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Inpatient Hospital Services</w:t>
            </w:r>
          </w:p>
        </w:tc>
        <w:tc>
          <w:tcPr>
            <w:tcW w:w="2390" w:type="dxa"/>
            <w:shd w:val="clear" w:color="auto" w:fill="auto"/>
          </w:tcPr>
          <w:p w14:paraId="01AC018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Medical care that you get while you are in the hospital. This can include any tests, medicines, therapies and treatments, visits from doctors and equipment that is used to treat you</w:t>
            </w:r>
          </w:p>
        </w:tc>
        <w:tc>
          <w:tcPr>
            <w:tcW w:w="3420" w:type="dxa"/>
            <w:shd w:val="clear" w:color="auto" w:fill="auto"/>
          </w:tcPr>
          <w:p w14:paraId="3EC3900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the following inpatient hospital services based on age and situation, when medically necessary:</w:t>
            </w:r>
          </w:p>
          <w:p w14:paraId="6F7848C9" w14:textId="77777777" w:rsidR="00D80D52" w:rsidRPr="00960A76" w:rsidRDefault="00D80D52" w:rsidP="008B4C49">
            <w:pPr>
              <w:pStyle w:val="ListParagraph"/>
              <w:numPr>
                <w:ilvl w:val="0"/>
                <w:numId w:val="74"/>
              </w:numPr>
              <w:jc w:val="both"/>
              <w:rPr>
                <w:rFonts w:ascii="Arial" w:hAnsi="Arial" w:cs="Arial"/>
                <w:szCs w:val="24"/>
              </w:rPr>
            </w:pPr>
            <w:r w:rsidRPr="00960A76">
              <w:rPr>
                <w:rFonts w:ascii="Arial" w:hAnsi="Arial" w:cs="Arial"/>
                <w:szCs w:val="24"/>
              </w:rPr>
              <w:t>Up to 365/366 days for recipients ages 0-20</w:t>
            </w:r>
          </w:p>
          <w:p w14:paraId="748D305E" w14:textId="77777777" w:rsidR="00D80D52" w:rsidRPr="00960A76" w:rsidRDefault="00D80D52" w:rsidP="008B4C49">
            <w:pPr>
              <w:pStyle w:val="ListParagraph"/>
              <w:numPr>
                <w:ilvl w:val="0"/>
                <w:numId w:val="74"/>
              </w:numPr>
              <w:jc w:val="both"/>
              <w:rPr>
                <w:rFonts w:ascii="Arial" w:hAnsi="Arial" w:cs="Arial"/>
                <w:szCs w:val="24"/>
              </w:rPr>
            </w:pPr>
            <w:r w:rsidRPr="00960A76">
              <w:rPr>
                <w:rFonts w:ascii="Arial" w:hAnsi="Arial" w:cs="Arial"/>
                <w:szCs w:val="24"/>
              </w:rPr>
              <w:t>Up to 45 days for all other recipients (extra days are covered for emergencies)</w:t>
            </w:r>
          </w:p>
        </w:tc>
        <w:tc>
          <w:tcPr>
            <w:tcW w:w="1980" w:type="dxa"/>
            <w:shd w:val="clear" w:color="auto" w:fill="auto"/>
          </w:tcPr>
          <w:p w14:paraId="67856EF9" w14:textId="77777777" w:rsidR="00D80D52" w:rsidRPr="005275EF" w:rsidRDefault="00D80D52" w:rsidP="008B4C49">
            <w:pPr>
              <w:jc w:val="both"/>
              <w:rPr>
                <w:rFonts w:ascii="Arial" w:hAnsi="Arial" w:cs="Arial"/>
                <w:color w:val="FF0000"/>
                <w:sz w:val="24"/>
                <w:szCs w:val="24"/>
              </w:rPr>
            </w:pPr>
          </w:p>
        </w:tc>
      </w:tr>
      <w:tr w:rsidR="00D80D52" w:rsidRPr="0050163D" w14:paraId="10E459C1" w14:textId="77777777" w:rsidTr="00103117">
        <w:tc>
          <w:tcPr>
            <w:tcW w:w="2015" w:type="dxa"/>
            <w:shd w:val="clear" w:color="auto" w:fill="auto"/>
          </w:tcPr>
          <w:p w14:paraId="4B334D8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Integumentary Services</w:t>
            </w:r>
          </w:p>
        </w:tc>
        <w:tc>
          <w:tcPr>
            <w:tcW w:w="2390" w:type="dxa"/>
            <w:shd w:val="clear" w:color="auto" w:fill="auto"/>
          </w:tcPr>
          <w:p w14:paraId="0A31D5F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diagnose or treat skin conditions, illnesses or diseases</w:t>
            </w:r>
          </w:p>
        </w:tc>
        <w:tc>
          <w:tcPr>
            <w:tcW w:w="3420" w:type="dxa"/>
            <w:shd w:val="clear" w:color="auto" w:fill="auto"/>
          </w:tcPr>
          <w:p w14:paraId="34EB0940" w14:textId="77777777" w:rsidR="00D80D52" w:rsidRPr="005275EF" w:rsidRDefault="00D80D52" w:rsidP="008B4C49">
            <w:pPr>
              <w:jc w:val="both"/>
              <w:rPr>
                <w:rFonts w:ascii="Arial" w:hAnsi="Arial" w:cs="Arial"/>
                <w:szCs w:val="28"/>
              </w:rPr>
            </w:pPr>
            <w:r w:rsidRPr="005275EF">
              <w:rPr>
                <w:rFonts w:ascii="Arial" w:hAnsi="Arial" w:cs="Arial"/>
                <w:sz w:val="24"/>
                <w:szCs w:val="28"/>
              </w:rPr>
              <w:t>Covered as medically necessary</w:t>
            </w:r>
          </w:p>
        </w:tc>
        <w:tc>
          <w:tcPr>
            <w:tcW w:w="1980" w:type="dxa"/>
            <w:shd w:val="clear" w:color="auto" w:fill="auto"/>
          </w:tcPr>
          <w:p w14:paraId="37CEBAE3" w14:textId="77777777" w:rsidR="00D80D52" w:rsidRPr="005275EF" w:rsidRDefault="00D80D52" w:rsidP="008B4C49">
            <w:pPr>
              <w:jc w:val="both"/>
              <w:rPr>
                <w:rFonts w:ascii="Arial" w:hAnsi="Arial" w:cs="Arial"/>
                <w:color w:val="FF0000"/>
                <w:sz w:val="24"/>
                <w:szCs w:val="24"/>
              </w:rPr>
            </w:pPr>
          </w:p>
        </w:tc>
      </w:tr>
      <w:tr w:rsidR="00D80D52" w:rsidRPr="0050163D" w14:paraId="46188A87" w14:textId="77777777" w:rsidTr="00103117">
        <w:tc>
          <w:tcPr>
            <w:tcW w:w="2015" w:type="dxa"/>
            <w:shd w:val="clear" w:color="auto" w:fill="auto"/>
          </w:tcPr>
          <w:p w14:paraId="2353F8F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Laboratory Services</w:t>
            </w:r>
          </w:p>
        </w:tc>
        <w:tc>
          <w:tcPr>
            <w:tcW w:w="2390" w:type="dxa"/>
            <w:shd w:val="clear" w:color="auto" w:fill="auto"/>
          </w:tcPr>
          <w:p w14:paraId="6781CF0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that test blood, urine, saliva or other items from the body for </w:t>
            </w:r>
            <w:r w:rsidRPr="00960A76">
              <w:rPr>
                <w:rFonts w:ascii="Arial" w:hAnsi="Arial" w:cs="Arial"/>
                <w:sz w:val="24"/>
                <w:szCs w:val="24"/>
              </w:rPr>
              <w:lastRenderedPageBreak/>
              <w:t xml:space="preserve">conditions, illnesses or diseases </w:t>
            </w:r>
          </w:p>
        </w:tc>
        <w:tc>
          <w:tcPr>
            <w:tcW w:w="3420" w:type="dxa"/>
            <w:shd w:val="clear" w:color="auto" w:fill="auto"/>
          </w:tcPr>
          <w:p w14:paraId="79F01016" w14:textId="77777777" w:rsidR="00D80D52" w:rsidRPr="005275EF" w:rsidRDefault="00D80D52" w:rsidP="008B4C49">
            <w:pPr>
              <w:jc w:val="both"/>
              <w:rPr>
                <w:rFonts w:ascii="Arial" w:hAnsi="Arial" w:cs="Arial"/>
                <w:szCs w:val="28"/>
              </w:rPr>
            </w:pPr>
            <w:r w:rsidRPr="005275EF">
              <w:rPr>
                <w:rFonts w:ascii="Arial" w:hAnsi="Arial" w:cs="Arial"/>
                <w:sz w:val="24"/>
                <w:szCs w:val="28"/>
              </w:rPr>
              <w:lastRenderedPageBreak/>
              <w:t>Covered as medically necessary</w:t>
            </w:r>
          </w:p>
        </w:tc>
        <w:tc>
          <w:tcPr>
            <w:tcW w:w="1980" w:type="dxa"/>
            <w:shd w:val="clear" w:color="auto" w:fill="auto"/>
          </w:tcPr>
          <w:p w14:paraId="09A62650" w14:textId="77777777" w:rsidR="00D80D52" w:rsidRPr="005275EF" w:rsidRDefault="00D80D52" w:rsidP="008B4C49">
            <w:pPr>
              <w:jc w:val="both"/>
              <w:rPr>
                <w:rFonts w:ascii="Arial" w:hAnsi="Arial" w:cs="Arial"/>
                <w:color w:val="FF0000"/>
                <w:sz w:val="24"/>
                <w:szCs w:val="24"/>
              </w:rPr>
            </w:pPr>
          </w:p>
        </w:tc>
      </w:tr>
      <w:tr w:rsidR="00D80D52" w:rsidRPr="0050163D" w14:paraId="0AAC43CC" w14:textId="77777777" w:rsidTr="00103117">
        <w:tc>
          <w:tcPr>
            <w:tcW w:w="2015" w:type="dxa"/>
            <w:shd w:val="clear" w:color="auto" w:fill="auto"/>
          </w:tcPr>
          <w:p w14:paraId="3687311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Medical Foster Care Services</w:t>
            </w:r>
          </w:p>
        </w:tc>
        <w:tc>
          <w:tcPr>
            <w:tcW w:w="2390" w:type="dxa"/>
            <w:shd w:val="clear" w:color="auto" w:fill="auto"/>
          </w:tcPr>
          <w:p w14:paraId="7B73F7B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that help children with health problems who live in foster care homes </w:t>
            </w:r>
          </w:p>
        </w:tc>
        <w:tc>
          <w:tcPr>
            <w:tcW w:w="3420" w:type="dxa"/>
            <w:shd w:val="clear" w:color="auto" w:fill="auto"/>
          </w:tcPr>
          <w:p w14:paraId="2AF3A4B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Must be in </w:t>
            </w:r>
            <w:proofErr w:type="gramStart"/>
            <w:r w:rsidRPr="00960A76">
              <w:rPr>
                <w:rFonts w:ascii="Arial" w:hAnsi="Arial" w:cs="Arial"/>
                <w:sz w:val="24"/>
                <w:szCs w:val="24"/>
              </w:rPr>
              <w:t>the custody</w:t>
            </w:r>
            <w:proofErr w:type="gramEnd"/>
            <w:r w:rsidRPr="00960A76">
              <w:rPr>
                <w:rFonts w:ascii="Arial" w:hAnsi="Arial" w:cs="Arial"/>
                <w:sz w:val="24"/>
                <w:szCs w:val="24"/>
              </w:rPr>
              <w:t xml:space="preserve"> of the Department of Children and Families</w:t>
            </w:r>
          </w:p>
        </w:tc>
        <w:tc>
          <w:tcPr>
            <w:tcW w:w="1980" w:type="dxa"/>
            <w:shd w:val="clear" w:color="auto" w:fill="auto"/>
          </w:tcPr>
          <w:p w14:paraId="6003BE66" w14:textId="77777777" w:rsidR="00D80D52" w:rsidRPr="005275EF" w:rsidRDefault="00D80D52" w:rsidP="008B4C49">
            <w:pPr>
              <w:jc w:val="both"/>
              <w:rPr>
                <w:rFonts w:ascii="Arial" w:hAnsi="Arial" w:cs="Arial"/>
                <w:color w:val="FF0000"/>
                <w:sz w:val="24"/>
                <w:szCs w:val="24"/>
              </w:rPr>
            </w:pPr>
          </w:p>
        </w:tc>
      </w:tr>
      <w:tr w:rsidR="00D80D52" w:rsidRPr="0050163D" w14:paraId="24D6B04B" w14:textId="77777777" w:rsidTr="00103117">
        <w:tc>
          <w:tcPr>
            <w:tcW w:w="2015" w:type="dxa"/>
            <w:shd w:val="clear" w:color="auto" w:fill="auto"/>
          </w:tcPr>
          <w:p w14:paraId="0DB19C7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Medication Assisted Treatment Services</w:t>
            </w:r>
          </w:p>
        </w:tc>
        <w:tc>
          <w:tcPr>
            <w:tcW w:w="2390" w:type="dxa"/>
            <w:shd w:val="clear" w:color="auto" w:fill="auto"/>
          </w:tcPr>
          <w:p w14:paraId="71CB386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used to help people who are struggling with drug addiction</w:t>
            </w:r>
          </w:p>
        </w:tc>
        <w:tc>
          <w:tcPr>
            <w:tcW w:w="3420" w:type="dxa"/>
            <w:shd w:val="clear" w:color="auto" w:fill="auto"/>
          </w:tcPr>
          <w:p w14:paraId="1C4068DE" w14:textId="77777777" w:rsidR="00D80D52" w:rsidRPr="005275EF" w:rsidRDefault="00D80D52" w:rsidP="008B4C49">
            <w:pPr>
              <w:jc w:val="both"/>
              <w:rPr>
                <w:rFonts w:ascii="Arial" w:hAnsi="Arial" w:cs="Arial"/>
                <w:szCs w:val="24"/>
              </w:rPr>
            </w:pPr>
            <w:r w:rsidRPr="005275EF">
              <w:rPr>
                <w:rFonts w:ascii="Arial" w:hAnsi="Arial" w:cs="Arial"/>
                <w:sz w:val="24"/>
                <w:szCs w:val="24"/>
              </w:rPr>
              <w:t>Covered as medically necessary</w:t>
            </w:r>
          </w:p>
        </w:tc>
        <w:tc>
          <w:tcPr>
            <w:tcW w:w="1980" w:type="dxa"/>
            <w:shd w:val="clear" w:color="auto" w:fill="auto"/>
          </w:tcPr>
          <w:p w14:paraId="6E03DA32" w14:textId="77777777" w:rsidR="00D80D52" w:rsidRPr="005275EF" w:rsidRDefault="00D80D52" w:rsidP="008B4C49">
            <w:pPr>
              <w:jc w:val="both"/>
              <w:rPr>
                <w:rFonts w:ascii="Arial" w:hAnsi="Arial" w:cs="Arial"/>
                <w:color w:val="FF0000"/>
                <w:sz w:val="24"/>
                <w:szCs w:val="24"/>
              </w:rPr>
            </w:pPr>
          </w:p>
        </w:tc>
      </w:tr>
      <w:tr w:rsidR="00D80D52" w:rsidRPr="0050163D" w14:paraId="52A46715" w14:textId="77777777" w:rsidTr="00103117">
        <w:tc>
          <w:tcPr>
            <w:tcW w:w="2015" w:type="dxa"/>
            <w:shd w:val="clear" w:color="auto" w:fill="auto"/>
          </w:tcPr>
          <w:p w14:paraId="5B35F81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Medication Management Services</w:t>
            </w:r>
          </w:p>
        </w:tc>
        <w:tc>
          <w:tcPr>
            <w:tcW w:w="2390" w:type="dxa"/>
            <w:shd w:val="clear" w:color="auto" w:fill="auto"/>
          </w:tcPr>
          <w:p w14:paraId="407BC28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help people understand and make the best choices for taking medication</w:t>
            </w:r>
          </w:p>
        </w:tc>
        <w:tc>
          <w:tcPr>
            <w:tcW w:w="3420" w:type="dxa"/>
            <w:shd w:val="clear" w:color="auto" w:fill="auto"/>
          </w:tcPr>
          <w:p w14:paraId="66E2A103" w14:textId="77777777" w:rsidR="00D80D52" w:rsidRPr="005275EF" w:rsidRDefault="00D80D52" w:rsidP="008B4C49">
            <w:pPr>
              <w:jc w:val="both"/>
              <w:rPr>
                <w:rFonts w:ascii="Arial" w:hAnsi="Arial" w:cs="Arial"/>
                <w:szCs w:val="24"/>
              </w:rPr>
            </w:pPr>
            <w:r w:rsidRPr="005275EF">
              <w:rPr>
                <w:rFonts w:ascii="Arial" w:hAnsi="Arial" w:cs="Arial"/>
                <w:sz w:val="24"/>
                <w:szCs w:val="24"/>
              </w:rPr>
              <w:t>Covered as medically necessary</w:t>
            </w:r>
          </w:p>
          <w:p w14:paraId="1F47E67B" w14:textId="77777777" w:rsidR="00D80D52" w:rsidRPr="005275EF" w:rsidRDefault="00D80D52" w:rsidP="008B4C49">
            <w:pPr>
              <w:jc w:val="both"/>
              <w:rPr>
                <w:rFonts w:ascii="Arial" w:hAnsi="Arial" w:cs="Arial"/>
                <w:szCs w:val="24"/>
              </w:rPr>
            </w:pPr>
          </w:p>
        </w:tc>
        <w:tc>
          <w:tcPr>
            <w:tcW w:w="1980" w:type="dxa"/>
            <w:shd w:val="clear" w:color="auto" w:fill="auto"/>
          </w:tcPr>
          <w:p w14:paraId="2461AFDD" w14:textId="77777777" w:rsidR="00D80D52" w:rsidRPr="005275EF" w:rsidRDefault="00D80D52" w:rsidP="008B4C49">
            <w:pPr>
              <w:jc w:val="both"/>
              <w:rPr>
                <w:rFonts w:ascii="Arial" w:hAnsi="Arial" w:cs="Arial"/>
                <w:color w:val="FF0000"/>
                <w:sz w:val="24"/>
                <w:szCs w:val="24"/>
              </w:rPr>
            </w:pPr>
          </w:p>
        </w:tc>
      </w:tr>
      <w:tr w:rsidR="00D80D52" w:rsidRPr="0050163D" w14:paraId="5D7B6B93" w14:textId="77777777" w:rsidTr="00103117">
        <w:tc>
          <w:tcPr>
            <w:tcW w:w="2015" w:type="dxa"/>
            <w:shd w:val="clear" w:color="auto" w:fill="auto"/>
          </w:tcPr>
          <w:p w14:paraId="08137A8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Mental Health Partial Hospitalization Program Services</w:t>
            </w:r>
          </w:p>
        </w:tc>
        <w:tc>
          <w:tcPr>
            <w:tcW w:w="2390" w:type="dxa"/>
            <w:shd w:val="clear" w:color="auto" w:fill="auto"/>
          </w:tcPr>
          <w:p w14:paraId="6E4F739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Treatment provided for more than 3 hours per day, several days per week, for people who are recovering from mental illness</w:t>
            </w:r>
          </w:p>
        </w:tc>
        <w:tc>
          <w:tcPr>
            <w:tcW w:w="3420" w:type="dxa"/>
            <w:shd w:val="clear" w:color="auto" w:fill="auto"/>
          </w:tcPr>
          <w:p w14:paraId="791241B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4C6F1B69" w14:textId="77777777" w:rsidR="00D80D52" w:rsidRPr="005275EF" w:rsidRDefault="00D80D52" w:rsidP="008B4C49">
            <w:pPr>
              <w:jc w:val="both"/>
              <w:rPr>
                <w:rFonts w:ascii="Arial" w:hAnsi="Arial" w:cs="Arial"/>
                <w:color w:val="FF0000"/>
                <w:sz w:val="24"/>
                <w:szCs w:val="24"/>
              </w:rPr>
            </w:pPr>
          </w:p>
        </w:tc>
      </w:tr>
      <w:tr w:rsidR="00D80D52" w:rsidRPr="0050163D" w14:paraId="09308D89" w14:textId="77777777" w:rsidTr="00103117">
        <w:tc>
          <w:tcPr>
            <w:tcW w:w="2015" w:type="dxa"/>
            <w:shd w:val="clear" w:color="auto" w:fill="auto"/>
          </w:tcPr>
          <w:p w14:paraId="62DADDD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Mental Health Targeted Case Management</w:t>
            </w:r>
          </w:p>
        </w:tc>
        <w:tc>
          <w:tcPr>
            <w:tcW w:w="2390" w:type="dxa"/>
            <w:shd w:val="clear" w:color="auto" w:fill="auto"/>
          </w:tcPr>
          <w:p w14:paraId="017D491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to help get medical and behavioral health care for people with mental illnesses </w:t>
            </w:r>
          </w:p>
        </w:tc>
        <w:tc>
          <w:tcPr>
            <w:tcW w:w="3420" w:type="dxa"/>
            <w:shd w:val="clear" w:color="auto" w:fill="auto"/>
          </w:tcPr>
          <w:p w14:paraId="3E6AA65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Covered as medically necessary</w:t>
            </w:r>
          </w:p>
        </w:tc>
        <w:tc>
          <w:tcPr>
            <w:tcW w:w="1980" w:type="dxa"/>
            <w:shd w:val="clear" w:color="auto" w:fill="auto"/>
          </w:tcPr>
          <w:p w14:paraId="1C7D2CE8" w14:textId="77777777" w:rsidR="00D80D52" w:rsidRPr="005275EF" w:rsidRDefault="00D80D52" w:rsidP="008B4C49">
            <w:pPr>
              <w:jc w:val="both"/>
              <w:rPr>
                <w:rFonts w:ascii="Arial" w:hAnsi="Arial" w:cs="Arial"/>
                <w:color w:val="FF0000"/>
                <w:sz w:val="24"/>
                <w:szCs w:val="24"/>
              </w:rPr>
            </w:pPr>
          </w:p>
        </w:tc>
      </w:tr>
      <w:tr w:rsidR="00D80D52" w:rsidRPr="0050163D" w14:paraId="2D7F7F6C" w14:textId="77777777" w:rsidTr="00103117">
        <w:tc>
          <w:tcPr>
            <w:tcW w:w="2015" w:type="dxa"/>
            <w:shd w:val="clear" w:color="auto" w:fill="auto"/>
          </w:tcPr>
          <w:p w14:paraId="26B27EA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Mobile Crisis Assessment and Intervention Services</w:t>
            </w:r>
          </w:p>
        </w:tc>
        <w:tc>
          <w:tcPr>
            <w:tcW w:w="2390" w:type="dxa"/>
            <w:shd w:val="clear" w:color="auto" w:fill="auto"/>
          </w:tcPr>
          <w:p w14:paraId="28B1F49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 team of health care professionals who provide emergency mental health services, usually in people’s homes</w:t>
            </w:r>
          </w:p>
        </w:tc>
        <w:tc>
          <w:tcPr>
            <w:tcW w:w="3420" w:type="dxa"/>
            <w:shd w:val="clear" w:color="auto" w:fill="auto"/>
          </w:tcPr>
          <w:p w14:paraId="4E00D42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10D74505" w14:textId="77777777" w:rsidR="00D80D52" w:rsidRPr="005275EF" w:rsidRDefault="00D80D52" w:rsidP="008B4C49">
            <w:pPr>
              <w:jc w:val="both"/>
              <w:rPr>
                <w:rFonts w:ascii="Arial" w:hAnsi="Arial" w:cs="Arial"/>
                <w:color w:val="FF0000"/>
                <w:sz w:val="24"/>
                <w:szCs w:val="24"/>
              </w:rPr>
            </w:pPr>
          </w:p>
        </w:tc>
      </w:tr>
      <w:tr w:rsidR="00D80D52" w:rsidRPr="0050163D" w14:paraId="35938585" w14:textId="77777777" w:rsidTr="00103117">
        <w:tc>
          <w:tcPr>
            <w:tcW w:w="2015" w:type="dxa"/>
            <w:shd w:val="clear" w:color="auto" w:fill="auto"/>
          </w:tcPr>
          <w:p w14:paraId="0F482B54" w14:textId="77777777" w:rsidR="00D80D52" w:rsidRPr="00960A76" w:rsidRDefault="00D80D52" w:rsidP="008B4C49">
            <w:pPr>
              <w:jc w:val="both"/>
              <w:rPr>
                <w:rFonts w:ascii="Arial" w:hAnsi="Arial" w:cs="Arial"/>
                <w:sz w:val="24"/>
                <w:szCs w:val="24"/>
              </w:rPr>
            </w:pPr>
            <w:proofErr w:type="spellStart"/>
            <w:r w:rsidRPr="00960A76">
              <w:rPr>
                <w:rFonts w:ascii="Arial" w:hAnsi="Arial" w:cs="Arial"/>
                <w:sz w:val="24"/>
                <w:szCs w:val="24"/>
              </w:rPr>
              <w:t>MultiSystemic</w:t>
            </w:r>
            <w:proofErr w:type="spellEnd"/>
            <w:r w:rsidRPr="00960A76">
              <w:rPr>
                <w:rFonts w:ascii="Arial" w:hAnsi="Arial" w:cs="Arial"/>
                <w:sz w:val="24"/>
                <w:szCs w:val="24"/>
              </w:rPr>
              <w:t xml:space="preserve"> Therapy Services</w:t>
            </w:r>
          </w:p>
        </w:tc>
        <w:tc>
          <w:tcPr>
            <w:tcW w:w="2390" w:type="dxa"/>
            <w:shd w:val="clear" w:color="auto" w:fill="auto"/>
          </w:tcPr>
          <w:p w14:paraId="5EB2E7D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An intensive service focused on the family for children at risk of residential mental health treatment</w:t>
            </w:r>
          </w:p>
        </w:tc>
        <w:tc>
          <w:tcPr>
            <w:tcW w:w="3420" w:type="dxa"/>
            <w:shd w:val="clear" w:color="auto" w:fill="auto"/>
          </w:tcPr>
          <w:p w14:paraId="10760BE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1BB2CDF2" w14:textId="77777777" w:rsidR="00D80D52" w:rsidRPr="005275EF" w:rsidRDefault="00D80D52" w:rsidP="008B4C49">
            <w:pPr>
              <w:jc w:val="both"/>
              <w:rPr>
                <w:rFonts w:ascii="Arial" w:hAnsi="Arial" w:cs="Arial"/>
                <w:color w:val="FF0000"/>
                <w:sz w:val="24"/>
                <w:szCs w:val="24"/>
              </w:rPr>
            </w:pPr>
          </w:p>
        </w:tc>
      </w:tr>
      <w:tr w:rsidR="00D80D52" w:rsidRPr="0050163D" w14:paraId="34488F17" w14:textId="77777777" w:rsidTr="00103117">
        <w:tc>
          <w:tcPr>
            <w:tcW w:w="2015" w:type="dxa"/>
            <w:shd w:val="clear" w:color="auto" w:fill="auto"/>
          </w:tcPr>
          <w:p w14:paraId="7776198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Neurology Services</w:t>
            </w:r>
          </w:p>
        </w:tc>
        <w:tc>
          <w:tcPr>
            <w:tcW w:w="2390" w:type="dxa"/>
            <w:shd w:val="clear" w:color="auto" w:fill="auto"/>
          </w:tcPr>
          <w:p w14:paraId="08BE448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diagnose or treat conditions, illnesses or diseases of the brain, spinal cord or nervous system</w:t>
            </w:r>
          </w:p>
        </w:tc>
        <w:tc>
          <w:tcPr>
            <w:tcW w:w="3420" w:type="dxa"/>
            <w:shd w:val="clear" w:color="auto" w:fill="auto"/>
          </w:tcPr>
          <w:p w14:paraId="0658E6D0" w14:textId="77777777" w:rsidR="00D80D52" w:rsidRPr="005275EF" w:rsidRDefault="00D80D52" w:rsidP="008B4C49">
            <w:pPr>
              <w:jc w:val="both"/>
              <w:rPr>
                <w:rFonts w:ascii="Arial" w:hAnsi="Arial" w:cs="Arial"/>
                <w:szCs w:val="24"/>
              </w:rPr>
            </w:pPr>
            <w:r w:rsidRPr="005275EF">
              <w:rPr>
                <w:rFonts w:ascii="Arial" w:hAnsi="Arial" w:cs="Arial"/>
                <w:sz w:val="24"/>
                <w:szCs w:val="24"/>
              </w:rPr>
              <w:t>Covered as medically necessary</w:t>
            </w:r>
          </w:p>
        </w:tc>
        <w:tc>
          <w:tcPr>
            <w:tcW w:w="1980" w:type="dxa"/>
            <w:shd w:val="clear" w:color="auto" w:fill="auto"/>
          </w:tcPr>
          <w:p w14:paraId="1B9B6A45" w14:textId="77777777" w:rsidR="00D80D52" w:rsidRPr="005275EF" w:rsidRDefault="00D80D52" w:rsidP="008B4C49">
            <w:pPr>
              <w:jc w:val="both"/>
              <w:rPr>
                <w:rFonts w:ascii="Arial" w:hAnsi="Arial" w:cs="Arial"/>
                <w:color w:val="FF0000"/>
                <w:sz w:val="24"/>
                <w:szCs w:val="24"/>
              </w:rPr>
            </w:pPr>
          </w:p>
        </w:tc>
      </w:tr>
      <w:tr w:rsidR="00D80D52" w:rsidRPr="0050163D" w14:paraId="5FAE0E9A" w14:textId="77777777" w:rsidTr="00103117">
        <w:tc>
          <w:tcPr>
            <w:tcW w:w="2015" w:type="dxa"/>
            <w:shd w:val="clear" w:color="auto" w:fill="auto"/>
          </w:tcPr>
          <w:p w14:paraId="5EA63DC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Non-Emergency Transportation Services</w:t>
            </w:r>
          </w:p>
        </w:tc>
        <w:tc>
          <w:tcPr>
            <w:tcW w:w="2390" w:type="dxa"/>
            <w:shd w:val="clear" w:color="auto" w:fill="auto"/>
          </w:tcPr>
          <w:p w14:paraId="2A9C954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Transportation to and from all of your medical appointments. This could be on the bus, a van that can transport disabled people, a taxi, or other kinds of vehicles</w:t>
            </w:r>
          </w:p>
        </w:tc>
        <w:tc>
          <w:tcPr>
            <w:tcW w:w="3420" w:type="dxa"/>
            <w:shd w:val="clear" w:color="auto" w:fill="auto"/>
          </w:tcPr>
          <w:p w14:paraId="5418393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the following services for recipients who have no transportation:</w:t>
            </w:r>
          </w:p>
          <w:p w14:paraId="405793B9" w14:textId="77777777" w:rsidR="00D80D52" w:rsidRPr="00960A76" w:rsidRDefault="00D80D52" w:rsidP="008B4C49">
            <w:pPr>
              <w:pStyle w:val="ListParagraph"/>
              <w:numPr>
                <w:ilvl w:val="0"/>
                <w:numId w:val="77"/>
              </w:numPr>
              <w:jc w:val="both"/>
              <w:rPr>
                <w:rFonts w:ascii="Arial" w:hAnsi="Arial" w:cs="Arial"/>
                <w:szCs w:val="24"/>
              </w:rPr>
            </w:pPr>
            <w:r w:rsidRPr="00960A76">
              <w:rPr>
                <w:rFonts w:ascii="Arial" w:hAnsi="Arial" w:cs="Arial"/>
                <w:szCs w:val="24"/>
              </w:rPr>
              <w:t>Out-of-state travel</w:t>
            </w:r>
          </w:p>
          <w:p w14:paraId="7ACB0881" w14:textId="77777777" w:rsidR="00D80D52" w:rsidRPr="00960A76" w:rsidRDefault="00D80D52" w:rsidP="008B4C49">
            <w:pPr>
              <w:pStyle w:val="ListParagraph"/>
              <w:numPr>
                <w:ilvl w:val="0"/>
                <w:numId w:val="77"/>
              </w:numPr>
              <w:jc w:val="both"/>
              <w:rPr>
                <w:rFonts w:ascii="Arial" w:hAnsi="Arial" w:cs="Arial"/>
                <w:szCs w:val="24"/>
              </w:rPr>
            </w:pPr>
            <w:r w:rsidRPr="00960A76">
              <w:rPr>
                <w:rFonts w:ascii="Arial" w:hAnsi="Arial" w:cs="Arial"/>
                <w:szCs w:val="24"/>
              </w:rPr>
              <w:t>Transfers between hospitals or facilities</w:t>
            </w:r>
          </w:p>
          <w:p w14:paraId="5A123712" w14:textId="77777777" w:rsidR="00D80D52" w:rsidRPr="00960A76" w:rsidRDefault="00D80D52" w:rsidP="008B4C49">
            <w:pPr>
              <w:pStyle w:val="ListParagraph"/>
              <w:numPr>
                <w:ilvl w:val="0"/>
                <w:numId w:val="77"/>
              </w:numPr>
              <w:jc w:val="both"/>
              <w:rPr>
                <w:rFonts w:ascii="Arial" w:hAnsi="Arial" w:cs="Arial"/>
                <w:szCs w:val="24"/>
              </w:rPr>
            </w:pPr>
            <w:r w:rsidRPr="00960A76">
              <w:rPr>
                <w:rFonts w:ascii="Arial" w:hAnsi="Arial" w:cs="Arial"/>
                <w:szCs w:val="24"/>
              </w:rPr>
              <w:t>Escorts when medically necessary</w:t>
            </w:r>
          </w:p>
          <w:p w14:paraId="07D79146" w14:textId="77777777" w:rsidR="00D80D52" w:rsidRPr="00960A76" w:rsidRDefault="00D80D52" w:rsidP="008B4C49">
            <w:pPr>
              <w:jc w:val="both"/>
              <w:rPr>
                <w:sz w:val="24"/>
              </w:rPr>
            </w:pPr>
          </w:p>
        </w:tc>
        <w:tc>
          <w:tcPr>
            <w:tcW w:w="1980" w:type="dxa"/>
            <w:shd w:val="clear" w:color="auto" w:fill="auto"/>
          </w:tcPr>
          <w:p w14:paraId="73ECD4D6" w14:textId="77777777" w:rsidR="00D80D52" w:rsidRPr="005275EF" w:rsidRDefault="00D80D52" w:rsidP="008B4C49">
            <w:pPr>
              <w:jc w:val="both"/>
              <w:rPr>
                <w:rFonts w:ascii="Arial" w:hAnsi="Arial" w:cs="Arial"/>
                <w:color w:val="FF0000"/>
                <w:sz w:val="24"/>
                <w:szCs w:val="24"/>
              </w:rPr>
            </w:pPr>
          </w:p>
        </w:tc>
      </w:tr>
      <w:tr w:rsidR="00D80D52" w:rsidRPr="0050163D" w14:paraId="5ED680A5" w14:textId="77777777" w:rsidTr="00103117">
        <w:tc>
          <w:tcPr>
            <w:tcW w:w="2015" w:type="dxa"/>
            <w:shd w:val="clear" w:color="auto" w:fill="auto"/>
          </w:tcPr>
          <w:p w14:paraId="3373035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Nursing Facility Services</w:t>
            </w:r>
          </w:p>
        </w:tc>
        <w:tc>
          <w:tcPr>
            <w:tcW w:w="2390" w:type="dxa"/>
            <w:shd w:val="clear" w:color="auto" w:fill="auto"/>
          </w:tcPr>
          <w:p w14:paraId="5E53C87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Medical care or nursing care that you get while living full-time in a nursing facility. This can be a short-term rehabilitation stay or long-term</w:t>
            </w:r>
          </w:p>
        </w:tc>
        <w:tc>
          <w:tcPr>
            <w:tcW w:w="3420" w:type="dxa"/>
            <w:shd w:val="clear" w:color="auto" w:fill="auto"/>
          </w:tcPr>
          <w:p w14:paraId="4F3E6F58" w14:textId="77777777" w:rsidR="00D80D52" w:rsidRPr="00960A76" w:rsidRDefault="00D80D52" w:rsidP="008B4C49">
            <w:pPr>
              <w:pStyle w:val="ListParagraph"/>
              <w:numPr>
                <w:ilvl w:val="0"/>
                <w:numId w:val="78"/>
              </w:numPr>
              <w:jc w:val="both"/>
              <w:rPr>
                <w:rFonts w:ascii="Arial" w:hAnsi="Arial" w:cs="Arial"/>
                <w:szCs w:val="24"/>
              </w:rPr>
            </w:pPr>
            <w:r w:rsidRPr="00960A76">
              <w:rPr>
                <w:rFonts w:ascii="Arial" w:hAnsi="Arial" w:cs="Arial"/>
                <w:szCs w:val="24"/>
              </w:rPr>
              <w:t>We cover 365/366 days of services in nursing facilities as medically necessary</w:t>
            </w:r>
          </w:p>
          <w:p w14:paraId="29427550" w14:textId="77777777" w:rsidR="00D80D52" w:rsidRPr="00960A76" w:rsidRDefault="00D80D52" w:rsidP="008B4C49">
            <w:pPr>
              <w:jc w:val="both"/>
              <w:rPr>
                <w:rFonts w:ascii="Arial" w:hAnsi="Arial" w:cs="Arial"/>
                <w:sz w:val="24"/>
                <w:szCs w:val="24"/>
              </w:rPr>
            </w:pPr>
          </w:p>
        </w:tc>
        <w:tc>
          <w:tcPr>
            <w:tcW w:w="1980" w:type="dxa"/>
            <w:shd w:val="clear" w:color="auto" w:fill="auto"/>
          </w:tcPr>
          <w:p w14:paraId="759B3894" w14:textId="77777777" w:rsidR="00D80D52" w:rsidRPr="005275EF" w:rsidRDefault="00D80D52" w:rsidP="008B4C49">
            <w:pPr>
              <w:jc w:val="both"/>
              <w:rPr>
                <w:rFonts w:ascii="Arial" w:hAnsi="Arial" w:cs="Arial"/>
                <w:color w:val="FF0000"/>
                <w:sz w:val="24"/>
                <w:szCs w:val="24"/>
              </w:rPr>
            </w:pPr>
          </w:p>
        </w:tc>
      </w:tr>
      <w:tr w:rsidR="00D80D52" w:rsidRPr="0050163D" w14:paraId="5FF2D0B1" w14:textId="77777777" w:rsidTr="00103117">
        <w:tc>
          <w:tcPr>
            <w:tcW w:w="2015" w:type="dxa"/>
            <w:shd w:val="clear" w:color="auto" w:fill="auto"/>
          </w:tcPr>
          <w:p w14:paraId="661235F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Occupational Therapy Services</w:t>
            </w:r>
          </w:p>
        </w:tc>
        <w:tc>
          <w:tcPr>
            <w:tcW w:w="2390" w:type="dxa"/>
            <w:shd w:val="clear" w:color="auto" w:fill="auto"/>
          </w:tcPr>
          <w:p w14:paraId="63AC765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Occupational therapy includes treatments that help you do things in your daily life, like writing, feeding yourself, and using items around the house</w:t>
            </w:r>
          </w:p>
        </w:tc>
        <w:tc>
          <w:tcPr>
            <w:tcW w:w="3420" w:type="dxa"/>
            <w:shd w:val="clear" w:color="auto" w:fill="auto"/>
          </w:tcPr>
          <w:p w14:paraId="6A455B0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for children ages 0-20 and for adults under the $1,500 outpatient services cap, as medically necessary:</w:t>
            </w:r>
          </w:p>
          <w:p w14:paraId="01C2BAF9" w14:textId="77777777" w:rsidR="00D80D52" w:rsidRPr="00960A76" w:rsidRDefault="00D80D52" w:rsidP="008B4C49">
            <w:pPr>
              <w:pStyle w:val="ListParagraph"/>
              <w:numPr>
                <w:ilvl w:val="0"/>
                <w:numId w:val="78"/>
              </w:numPr>
              <w:jc w:val="both"/>
              <w:rPr>
                <w:rFonts w:ascii="Arial" w:hAnsi="Arial" w:cs="Arial"/>
                <w:szCs w:val="24"/>
              </w:rPr>
            </w:pPr>
            <w:r w:rsidRPr="00960A76">
              <w:rPr>
                <w:rFonts w:ascii="Arial" w:hAnsi="Arial" w:cs="Arial"/>
                <w:szCs w:val="24"/>
              </w:rPr>
              <w:t>One initial evaluation per year</w:t>
            </w:r>
          </w:p>
          <w:p w14:paraId="268B8D3E" w14:textId="77777777" w:rsidR="00D80D52" w:rsidRPr="00960A76" w:rsidRDefault="00D80D52" w:rsidP="008B4C49">
            <w:pPr>
              <w:pStyle w:val="ListParagraph"/>
              <w:numPr>
                <w:ilvl w:val="0"/>
                <w:numId w:val="79"/>
              </w:numPr>
              <w:jc w:val="both"/>
              <w:rPr>
                <w:rFonts w:ascii="Arial" w:hAnsi="Arial" w:cs="Arial"/>
                <w:szCs w:val="24"/>
              </w:rPr>
            </w:pPr>
            <w:r w:rsidRPr="00960A76">
              <w:rPr>
                <w:rFonts w:ascii="Arial" w:hAnsi="Arial" w:cs="Arial"/>
                <w:szCs w:val="24"/>
              </w:rPr>
              <w:t>Up to 210 minutes of treatment per week</w:t>
            </w:r>
          </w:p>
          <w:p w14:paraId="52B65280" w14:textId="77777777" w:rsidR="00D80D52" w:rsidRPr="00960A76" w:rsidRDefault="00D80D52" w:rsidP="008B4C49">
            <w:pPr>
              <w:pStyle w:val="ListParagraph"/>
              <w:numPr>
                <w:ilvl w:val="0"/>
                <w:numId w:val="79"/>
              </w:numPr>
              <w:jc w:val="both"/>
              <w:rPr>
                <w:rFonts w:ascii="Arial" w:hAnsi="Arial" w:cs="Arial"/>
                <w:szCs w:val="24"/>
              </w:rPr>
            </w:pPr>
            <w:r w:rsidRPr="00960A76">
              <w:rPr>
                <w:rFonts w:ascii="Arial" w:hAnsi="Arial" w:cs="Arial"/>
                <w:szCs w:val="24"/>
              </w:rPr>
              <w:t>One initial wheelchair evaluation per 5 years</w:t>
            </w:r>
          </w:p>
          <w:p w14:paraId="3787D437" w14:textId="77777777" w:rsidR="00D80D52" w:rsidRPr="00960A76" w:rsidRDefault="00D80D52" w:rsidP="008B4C49">
            <w:pPr>
              <w:jc w:val="both"/>
              <w:rPr>
                <w:rFonts w:ascii="Arial" w:hAnsi="Arial" w:cs="Arial"/>
                <w:sz w:val="24"/>
                <w:szCs w:val="24"/>
              </w:rPr>
            </w:pPr>
          </w:p>
          <w:p w14:paraId="70E5020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for people of all ages, as medically necessary:</w:t>
            </w:r>
          </w:p>
          <w:p w14:paraId="1C8C4574" w14:textId="77777777" w:rsidR="00D80D52" w:rsidRPr="00960A76" w:rsidRDefault="00D80D52" w:rsidP="008B4C49">
            <w:pPr>
              <w:pStyle w:val="ListParagraph"/>
              <w:numPr>
                <w:ilvl w:val="0"/>
                <w:numId w:val="79"/>
              </w:numPr>
              <w:jc w:val="both"/>
              <w:rPr>
                <w:rFonts w:ascii="Arial" w:hAnsi="Arial" w:cs="Arial"/>
                <w:szCs w:val="24"/>
              </w:rPr>
            </w:pPr>
            <w:r w:rsidRPr="00960A76">
              <w:rPr>
                <w:rFonts w:ascii="Arial" w:hAnsi="Arial" w:cs="Arial"/>
                <w:szCs w:val="24"/>
              </w:rPr>
              <w:t>Follow-up wheelchair evaluations, one at delivery and one 6-months later</w:t>
            </w:r>
          </w:p>
        </w:tc>
        <w:tc>
          <w:tcPr>
            <w:tcW w:w="1980" w:type="dxa"/>
            <w:shd w:val="clear" w:color="auto" w:fill="auto"/>
          </w:tcPr>
          <w:p w14:paraId="4C512485" w14:textId="77777777" w:rsidR="00D80D52" w:rsidRPr="005275EF" w:rsidRDefault="00D80D52" w:rsidP="008B4C49">
            <w:pPr>
              <w:jc w:val="both"/>
              <w:rPr>
                <w:rFonts w:ascii="Arial" w:hAnsi="Arial" w:cs="Arial"/>
                <w:color w:val="FF0000"/>
                <w:sz w:val="24"/>
                <w:szCs w:val="24"/>
              </w:rPr>
            </w:pPr>
          </w:p>
        </w:tc>
      </w:tr>
      <w:tr w:rsidR="00D80D52" w:rsidRPr="0050163D" w14:paraId="2E033ECE" w14:textId="77777777" w:rsidTr="00103117">
        <w:tc>
          <w:tcPr>
            <w:tcW w:w="2015" w:type="dxa"/>
            <w:shd w:val="clear" w:color="auto" w:fill="auto"/>
          </w:tcPr>
          <w:p w14:paraId="013CEFF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Oral Surgery Services</w:t>
            </w:r>
          </w:p>
        </w:tc>
        <w:tc>
          <w:tcPr>
            <w:tcW w:w="2390" w:type="dxa"/>
            <w:shd w:val="clear" w:color="auto" w:fill="auto"/>
          </w:tcPr>
          <w:p w14:paraId="19CFA70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that provide teeth extractions (removals) and to treat other conditions, illnesses or diseases of the mouth and oral cavity</w:t>
            </w:r>
          </w:p>
        </w:tc>
        <w:tc>
          <w:tcPr>
            <w:tcW w:w="3420" w:type="dxa"/>
            <w:shd w:val="clear" w:color="auto" w:fill="auto"/>
          </w:tcPr>
          <w:p w14:paraId="4E46D95C" w14:textId="77777777" w:rsidR="00D80D52" w:rsidRPr="005275EF" w:rsidRDefault="00D80D52" w:rsidP="008B4C49">
            <w:pPr>
              <w:jc w:val="both"/>
              <w:rPr>
                <w:rFonts w:ascii="Arial" w:hAnsi="Arial" w:cs="Arial"/>
                <w:szCs w:val="24"/>
              </w:rPr>
            </w:pPr>
            <w:r w:rsidRPr="005275EF">
              <w:rPr>
                <w:rFonts w:ascii="Arial" w:hAnsi="Arial" w:cs="Arial"/>
                <w:sz w:val="24"/>
                <w:szCs w:val="24"/>
              </w:rPr>
              <w:t>Covered as medically necessary</w:t>
            </w:r>
          </w:p>
          <w:p w14:paraId="0F0D7767" w14:textId="77777777" w:rsidR="00D80D52" w:rsidRPr="005275EF" w:rsidRDefault="00D80D52" w:rsidP="008B4C49">
            <w:pPr>
              <w:jc w:val="both"/>
              <w:rPr>
                <w:rFonts w:ascii="Arial" w:hAnsi="Arial" w:cs="Arial"/>
                <w:sz w:val="24"/>
                <w:szCs w:val="24"/>
              </w:rPr>
            </w:pPr>
          </w:p>
        </w:tc>
        <w:tc>
          <w:tcPr>
            <w:tcW w:w="1980" w:type="dxa"/>
            <w:shd w:val="clear" w:color="auto" w:fill="auto"/>
          </w:tcPr>
          <w:p w14:paraId="12AA6577" w14:textId="77777777" w:rsidR="00D80D52" w:rsidRPr="005275EF" w:rsidRDefault="00D80D52" w:rsidP="008B4C49">
            <w:pPr>
              <w:jc w:val="both"/>
              <w:rPr>
                <w:rFonts w:ascii="Arial" w:hAnsi="Arial" w:cs="Arial"/>
                <w:color w:val="FF0000"/>
                <w:sz w:val="24"/>
                <w:szCs w:val="24"/>
              </w:rPr>
            </w:pPr>
          </w:p>
        </w:tc>
      </w:tr>
      <w:tr w:rsidR="00D80D52" w:rsidRPr="0050163D" w14:paraId="3192C56D" w14:textId="77777777" w:rsidTr="00103117">
        <w:tc>
          <w:tcPr>
            <w:tcW w:w="2015" w:type="dxa"/>
            <w:shd w:val="clear" w:color="auto" w:fill="auto"/>
          </w:tcPr>
          <w:p w14:paraId="4D8D1DA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Orthopedic Services</w:t>
            </w:r>
          </w:p>
        </w:tc>
        <w:tc>
          <w:tcPr>
            <w:tcW w:w="2390" w:type="dxa"/>
            <w:shd w:val="clear" w:color="auto" w:fill="auto"/>
          </w:tcPr>
          <w:p w14:paraId="39B69D8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diagnose or treat conditions, illnesses or diseases of the bones or joints</w:t>
            </w:r>
          </w:p>
        </w:tc>
        <w:tc>
          <w:tcPr>
            <w:tcW w:w="3420" w:type="dxa"/>
            <w:shd w:val="clear" w:color="auto" w:fill="auto"/>
          </w:tcPr>
          <w:p w14:paraId="2DC711ED" w14:textId="77777777" w:rsidR="00D80D52" w:rsidRPr="005275EF" w:rsidRDefault="00D80D52" w:rsidP="008B4C49">
            <w:pPr>
              <w:jc w:val="both"/>
              <w:rPr>
                <w:rFonts w:ascii="Arial" w:hAnsi="Arial" w:cs="Arial"/>
                <w:szCs w:val="28"/>
              </w:rPr>
            </w:pPr>
            <w:r w:rsidRPr="005275EF">
              <w:rPr>
                <w:rFonts w:ascii="Arial" w:hAnsi="Arial" w:cs="Arial"/>
                <w:sz w:val="24"/>
                <w:szCs w:val="28"/>
              </w:rPr>
              <w:t>Covered as medically necessary</w:t>
            </w:r>
          </w:p>
          <w:p w14:paraId="4907738F" w14:textId="77777777" w:rsidR="00D80D52" w:rsidRPr="005275EF" w:rsidRDefault="00D80D52" w:rsidP="008B4C49">
            <w:pPr>
              <w:jc w:val="both"/>
              <w:rPr>
                <w:rFonts w:ascii="Arial" w:hAnsi="Arial" w:cs="Arial"/>
                <w:szCs w:val="28"/>
              </w:rPr>
            </w:pPr>
          </w:p>
        </w:tc>
        <w:tc>
          <w:tcPr>
            <w:tcW w:w="1980" w:type="dxa"/>
            <w:shd w:val="clear" w:color="auto" w:fill="auto"/>
          </w:tcPr>
          <w:p w14:paraId="3DE91336" w14:textId="77777777" w:rsidR="00D80D52" w:rsidRPr="005275EF" w:rsidRDefault="00D80D52" w:rsidP="008B4C49">
            <w:pPr>
              <w:jc w:val="both"/>
              <w:rPr>
                <w:rFonts w:ascii="Arial" w:hAnsi="Arial" w:cs="Arial"/>
                <w:color w:val="FF0000"/>
                <w:sz w:val="24"/>
                <w:szCs w:val="24"/>
              </w:rPr>
            </w:pPr>
          </w:p>
        </w:tc>
      </w:tr>
      <w:tr w:rsidR="00D80D52" w:rsidRPr="0050163D" w14:paraId="653B9470" w14:textId="77777777" w:rsidTr="00103117">
        <w:tc>
          <w:tcPr>
            <w:tcW w:w="2015" w:type="dxa"/>
            <w:shd w:val="clear" w:color="auto" w:fill="auto"/>
          </w:tcPr>
          <w:p w14:paraId="66ACB30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Outpatient Hospital Services</w:t>
            </w:r>
          </w:p>
        </w:tc>
        <w:tc>
          <w:tcPr>
            <w:tcW w:w="2390" w:type="dxa"/>
            <w:shd w:val="clear" w:color="auto" w:fill="auto"/>
          </w:tcPr>
          <w:p w14:paraId="0A5CD183"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Medical care that you get while you are in the hospital but are not staying overnight. This can include any tests, medicines, therapies and treatments, visits from doctors and equipment that is used to treat you</w:t>
            </w:r>
          </w:p>
        </w:tc>
        <w:tc>
          <w:tcPr>
            <w:tcW w:w="3420" w:type="dxa"/>
            <w:shd w:val="clear" w:color="auto" w:fill="auto"/>
          </w:tcPr>
          <w:p w14:paraId="25DE4A62" w14:textId="77777777" w:rsidR="00D80D52" w:rsidRPr="00960A76" w:rsidRDefault="00D80D52" w:rsidP="008B4C49">
            <w:pPr>
              <w:pStyle w:val="ListParagraph"/>
              <w:numPr>
                <w:ilvl w:val="0"/>
                <w:numId w:val="81"/>
              </w:numPr>
              <w:jc w:val="both"/>
              <w:rPr>
                <w:rFonts w:ascii="Arial" w:hAnsi="Arial" w:cs="Arial"/>
                <w:szCs w:val="24"/>
              </w:rPr>
            </w:pPr>
            <w:r w:rsidRPr="00960A76">
              <w:rPr>
                <w:rFonts w:ascii="Arial" w:hAnsi="Arial" w:cs="Arial"/>
                <w:szCs w:val="24"/>
              </w:rPr>
              <w:t>Emergency services are covered as medically necessary</w:t>
            </w:r>
          </w:p>
          <w:p w14:paraId="5BD8697E" w14:textId="77777777" w:rsidR="00D80D52" w:rsidRPr="005275EF" w:rsidRDefault="00D80D52" w:rsidP="008B4C49">
            <w:pPr>
              <w:pStyle w:val="ListParagraph"/>
              <w:numPr>
                <w:ilvl w:val="0"/>
                <w:numId w:val="81"/>
              </w:numPr>
              <w:jc w:val="both"/>
              <w:rPr>
                <w:rFonts w:ascii="Arial" w:hAnsi="Arial" w:cs="Arial"/>
                <w:szCs w:val="24"/>
              </w:rPr>
            </w:pPr>
            <w:r w:rsidRPr="00960A76">
              <w:rPr>
                <w:rFonts w:ascii="Arial" w:hAnsi="Arial" w:cs="Arial"/>
                <w:szCs w:val="24"/>
              </w:rPr>
              <w:t>Non-emergency services cannot cost more than $1,500 per year for recipients ages 21 and over</w:t>
            </w:r>
          </w:p>
        </w:tc>
        <w:tc>
          <w:tcPr>
            <w:tcW w:w="1980" w:type="dxa"/>
            <w:shd w:val="clear" w:color="auto" w:fill="auto"/>
          </w:tcPr>
          <w:p w14:paraId="1853E316" w14:textId="77777777" w:rsidR="00D80D52" w:rsidRPr="005275EF" w:rsidRDefault="00D80D52" w:rsidP="008B4C49">
            <w:pPr>
              <w:jc w:val="both"/>
              <w:rPr>
                <w:rFonts w:ascii="Arial" w:hAnsi="Arial" w:cs="Arial"/>
                <w:color w:val="FF0000"/>
                <w:sz w:val="24"/>
                <w:szCs w:val="24"/>
              </w:rPr>
            </w:pPr>
          </w:p>
        </w:tc>
      </w:tr>
      <w:tr w:rsidR="00D80D52" w:rsidRPr="0050163D" w14:paraId="5DC14CAC" w14:textId="77777777" w:rsidTr="00103117">
        <w:tc>
          <w:tcPr>
            <w:tcW w:w="2015" w:type="dxa"/>
            <w:shd w:val="clear" w:color="auto" w:fill="auto"/>
          </w:tcPr>
          <w:p w14:paraId="39BA778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Pain Management Services</w:t>
            </w:r>
          </w:p>
        </w:tc>
        <w:tc>
          <w:tcPr>
            <w:tcW w:w="2390" w:type="dxa"/>
            <w:shd w:val="clear" w:color="auto" w:fill="auto"/>
          </w:tcPr>
          <w:p w14:paraId="41889D5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Treatments for long-lasting pain that does not get better after other services have been provided</w:t>
            </w:r>
          </w:p>
        </w:tc>
        <w:tc>
          <w:tcPr>
            <w:tcW w:w="3420" w:type="dxa"/>
            <w:shd w:val="clear" w:color="auto" w:fill="auto"/>
          </w:tcPr>
          <w:p w14:paraId="31099D0D" w14:textId="77777777" w:rsidR="00D80D52" w:rsidRPr="005275EF" w:rsidRDefault="00D80D52" w:rsidP="008B4C49">
            <w:pPr>
              <w:jc w:val="both"/>
              <w:rPr>
                <w:rFonts w:ascii="Arial" w:hAnsi="Arial" w:cs="Arial"/>
                <w:szCs w:val="28"/>
              </w:rPr>
            </w:pPr>
            <w:r w:rsidRPr="005275EF">
              <w:rPr>
                <w:rFonts w:ascii="Arial" w:hAnsi="Arial" w:cs="Arial"/>
                <w:sz w:val="24"/>
                <w:szCs w:val="28"/>
              </w:rPr>
              <w:t>Covered as medically necessary. Some service limits may apply</w:t>
            </w:r>
          </w:p>
        </w:tc>
        <w:tc>
          <w:tcPr>
            <w:tcW w:w="1980" w:type="dxa"/>
            <w:shd w:val="clear" w:color="auto" w:fill="auto"/>
          </w:tcPr>
          <w:p w14:paraId="58DAD243" w14:textId="77777777" w:rsidR="00D80D52" w:rsidRPr="005275EF" w:rsidRDefault="00D80D52" w:rsidP="008B4C49">
            <w:pPr>
              <w:jc w:val="both"/>
              <w:rPr>
                <w:rFonts w:ascii="Arial" w:hAnsi="Arial" w:cs="Arial"/>
                <w:color w:val="FF0000"/>
                <w:sz w:val="24"/>
                <w:szCs w:val="24"/>
              </w:rPr>
            </w:pPr>
          </w:p>
        </w:tc>
      </w:tr>
      <w:tr w:rsidR="00D80D52" w:rsidRPr="0050163D" w14:paraId="32F5DC83" w14:textId="77777777" w:rsidTr="00103117">
        <w:tc>
          <w:tcPr>
            <w:tcW w:w="2015" w:type="dxa"/>
            <w:shd w:val="clear" w:color="auto" w:fill="auto"/>
          </w:tcPr>
          <w:p w14:paraId="5BA757B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Partial Hospitalization Services</w:t>
            </w:r>
          </w:p>
        </w:tc>
        <w:tc>
          <w:tcPr>
            <w:tcW w:w="2390" w:type="dxa"/>
            <w:shd w:val="clear" w:color="auto" w:fill="auto"/>
          </w:tcPr>
          <w:p w14:paraId="3DDE1E7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people leaving a hospital for mental health treatment</w:t>
            </w:r>
          </w:p>
        </w:tc>
        <w:tc>
          <w:tcPr>
            <w:tcW w:w="3420" w:type="dxa"/>
            <w:shd w:val="clear" w:color="auto" w:fill="auto"/>
          </w:tcPr>
          <w:p w14:paraId="0D44950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1B15EB70" w14:textId="77777777" w:rsidR="00D80D52" w:rsidRPr="005275EF" w:rsidRDefault="00D80D52" w:rsidP="008B4C49">
            <w:pPr>
              <w:jc w:val="both"/>
              <w:rPr>
                <w:rFonts w:ascii="Arial" w:hAnsi="Arial" w:cs="Arial"/>
                <w:color w:val="FF0000"/>
                <w:sz w:val="24"/>
                <w:szCs w:val="24"/>
              </w:rPr>
            </w:pPr>
          </w:p>
        </w:tc>
      </w:tr>
      <w:tr w:rsidR="00D80D52" w:rsidRPr="0050163D" w14:paraId="7B824FB7" w14:textId="77777777" w:rsidTr="00103117">
        <w:tc>
          <w:tcPr>
            <w:tcW w:w="2015" w:type="dxa"/>
            <w:shd w:val="clear" w:color="auto" w:fill="auto"/>
          </w:tcPr>
          <w:p w14:paraId="1D19699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Physical Therapy Services</w:t>
            </w:r>
          </w:p>
        </w:tc>
        <w:tc>
          <w:tcPr>
            <w:tcW w:w="2390" w:type="dxa"/>
            <w:shd w:val="clear" w:color="auto" w:fill="auto"/>
          </w:tcPr>
          <w:p w14:paraId="72F514E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Physical therapy includes exercises , stretching and other treatments to help your body get stronger and feel </w:t>
            </w:r>
            <w:r w:rsidRPr="00960A76">
              <w:rPr>
                <w:rFonts w:ascii="Arial" w:hAnsi="Arial" w:cs="Arial"/>
                <w:sz w:val="24"/>
                <w:szCs w:val="24"/>
              </w:rPr>
              <w:lastRenderedPageBreak/>
              <w:t>better after an injury, illness or because of a medical condition</w:t>
            </w:r>
          </w:p>
        </w:tc>
        <w:tc>
          <w:tcPr>
            <w:tcW w:w="3420" w:type="dxa"/>
            <w:shd w:val="clear" w:color="auto" w:fill="auto"/>
          </w:tcPr>
          <w:p w14:paraId="3F2EF71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We cover for children ages 0-20 and for adults under the $1,500 outpatient services cap, as medically necessary:</w:t>
            </w:r>
          </w:p>
          <w:p w14:paraId="07C946C8" w14:textId="77777777" w:rsidR="00D80D52" w:rsidRPr="00960A76" w:rsidRDefault="00D80D52" w:rsidP="008B4C49">
            <w:pPr>
              <w:pStyle w:val="ListParagraph"/>
              <w:numPr>
                <w:ilvl w:val="0"/>
                <w:numId w:val="78"/>
              </w:numPr>
              <w:jc w:val="both"/>
              <w:rPr>
                <w:rFonts w:ascii="Arial" w:hAnsi="Arial" w:cs="Arial"/>
                <w:szCs w:val="24"/>
              </w:rPr>
            </w:pPr>
            <w:r w:rsidRPr="00960A76">
              <w:rPr>
                <w:rFonts w:ascii="Arial" w:hAnsi="Arial" w:cs="Arial"/>
                <w:szCs w:val="24"/>
              </w:rPr>
              <w:t>One initial evaluation per year</w:t>
            </w:r>
          </w:p>
          <w:p w14:paraId="4FAD26F2" w14:textId="77777777" w:rsidR="00D80D52" w:rsidRPr="00960A76" w:rsidRDefault="00D80D52" w:rsidP="008B4C49">
            <w:pPr>
              <w:pStyle w:val="ListParagraph"/>
              <w:numPr>
                <w:ilvl w:val="0"/>
                <w:numId w:val="79"/>
              </w:numPr>
              <w:jc w:val="both"/>
              <w:rPr>
                <w:rFonts w:ascii="Arial" w:hAnsi="Arial" w:cs="Arial"/>
                <w:szCs w:val="24"/>
              </w:rPr>
            </w:pPr>
            <w:r w:rsidRPr="00960A76">
              <w:rPr>
                <w:rFonts w:ascii="Arial" w:hAnsi="Arial" w:cs="Arial"/>
                <w:szCs w:val="24"/>
              </w:rPr>
              <w:lastRenderedPageBreak/>
              <w:t>Up to 210 minutes of treatment per week</w:t>
            </w:r>
          </w:p>
          <w:p w14:paraId="40BBE5E9" w14:textId="77777777" w:rsidR="00D80D52" w:rsidRPr="00960A76" w:rsidRDefault="00D80D52" w:rsidP="008B4C49">
            <w:pPr>
              <w:pStyle w:val="ListParagraph"/>
              <w:numPr>
                <w:ilvl w:val="0"/>
                <w:numId w:val="79"/>
              </w:numPr>
              <w:jc w:val="both"/>
              <w:rPr>
                <w:rFonts w:ascii="Arial" w:hAnsi="Arial" w:cs="Arial"/>
                <w:szCs w:val="24"/>
              </w:rPr>
            </w:pPr>
            <w:r w:rsidRPr="00960A76">
              <w:rPr>
                <w:rFonts w:ascii="Arial" w:hAnsi="Arial" w:cs="Arial"/>
                <w:szCs w:val="24"/>
              </w:rPr>
              <w:t>One initial wheelchair evaluation per 5 years</w:t>
            </w:r>
          </w:p>
          <w:p w14:paraId="036FE6E0" w14:textId="77777777" w:rsidR="00D80D52" w:rsidRPr="00960A76" w:rsidRDefault="00D80D52" w:rsidP="008B4C49">
            <w:pPr>
              <w:jc w:val="both"/>
              <w:rPr>
                <w:rFonts w:ascii="Arial" w:hAnsi="Arial" w:cs="Arial"/>
                <w:sz w:val="24"/>
                <w:szCs w:val="24"/>
              </w:rPr>
            </w:pPr>
          </w:p>
          <w:p w14:paraId="76F8E0E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for people of all ages, as medically necessary:</w:t>
            </w:r>
          </w:p>
          <w:p w14:paraId="44DA2E8E" w14:textId="77777777" w:rsidR="00D80D52" w:rsidRPr="00960A76" w:rsidRDefault="00D80D52" w:rsidP="008B4C49">
            <w:pPr>
              <w:pStyle w:val="ListParagraph"/>
              <w:numPr>
                <w:ilvl w:val="0"/>
                <w:numId w:val="79"/>
              </w:numPr>
              <w:jc w:val="both"/>
              <w:rPr>
                <w:rFonts w:ascii="Arial" w:hAnsi="Arial" w:cs="Arial"/>
                <w:szCs w:val="24"/>
              </w:rPr>
            </w:pPr>
            <w:r w:rsidRPr="00960A76">
              <w:rPr>
                <w:rFonts w:ascii="Arial" w:hAnsi="Arial" w:cs="Arial"/>
                <w:szCs w:val="24"/>
              </w:rPr>
              <w:t>Follow-up wheelchair evaluations, one at delivery and one 6-months later</w:t>
            </w:r>
          </w:p>
        </w:tc>
        <w:tc>
          <w:tcPr>
            <w:tcW w:w="1980" w:type="dxa"/>
            <w:shd w:val="clear" w:color="auto" w:fill="auto"/>
          </w:tcPr>
          <w:p w14:paraId="0138CFA3" w14:textId="77777777" w:rsidR="00D80D52" w:rsidRPr="005275EF" w:rsidRDefault="00D80D52" w:rsidP="008B4C49">
            <w:pPr>
              <w:jc w:val="both"/>
              <w:rPr>
                <w:rFonts w:ascii="Arial" w:hAnsi="Arial" w:cs="Arial"/>
                <w:color w:val="FF0000"/>
                <w:sz w:val="24"/>
                <w:szCs w:val="24"/>
              </w:rPr>
            </w:pPr>
          </w:p>
        </w:tc>
      </w:tr>
      <w:tr w:rsidR="00D80D52" w:rsidRPr="0050163D" w14:paraId="2AC9A7FD" w14:textId="77777777" w:rsidTr="00103117">
        <w:tc>
          <w:tcPr>
            <w:tcW w:w="2015" w:type="dxa"/>
            <w:shd w:val="clear" w:color="auto" w:fill="auto"/>
          </w:tcPr>
          <w:p w14:paraId="513925D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Podiatry Services</w:t>
            </w:r>
          </w:p>
        </w:tc>
        <w:tc>
          <w:tcPr>
            <w:tcW w:w="2390" w:type="dxa"/>
            <w:shd w:val="clear" w:color="auto" w:fill="auto"/>
          </w:tcPr>
          <w:p w14:paraId="186D0F4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Medical care and other treatments for the feet</w:t>
            </w:r>
          </w:p>
        </w:tc>
        <w:tc>
          <w:tcPr>
            <w:tcW w:w="3420" w:type="dxa"/>
            <w:shd w:val="clear" w:color="auto" w:fill="auto"/>
          </w:tcPr>
          <w:p w14:paraId="2AEF174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315C5FB3" w14:textId="77777777" w:rsidR="00D80D52" w:rsidRPr="00960A76" w:rsidRDefault="00D80D52" w:rsidP="008B4C49">
            <w:pPr>
              <w:pStyle w:val="ListParagraph"/>
              <w:numPr>
                <w:ilvl w:val="0"/>
                <w:numId w:val="83"/>
              </w:numPr>
              <w:jc w:val="both"/>
              <w:rPr>
                <w:rFonts w:ascii="Arial" w:hAnsi="Arial" w:cs="Arial"/>
                <w:szCs w:val="24"/>
              </w:rPr>
            </w:pPr>
            <w:r w:rsidRPr="00960A76">
              <w:rPr>
                <w:rFonts w:ascii="Arial" w:hAnsi="Arial" w:cs="Arial"/>
                <w:szCs w:val="24"/>
              </w:rPr>
              <w:t>Up to 24 office visits per year</w:t>
            </w:r>
          </w:p>
          <w:p w14:paraId="3FD02141" w14:textId="77777777" w:rsidR="00D80D52" w:rsidRPr="00960A76" w:rsidRDefault="00D80D52" w:rsidP="008B4C49">
            <w:pPr>
              <w:pStyle w:val="ListParagraph"/>
              <w:numPr>
                <w:ilvl w:val="0"/>
                <w:numId w:val="83"/>
              </w:numPr>
              <w:jc w:val="both"/>
              <w:rPr>
                <w:rFonts w:ascii="Arial" w:hAnsi="Arial" w:cs="Arial"/>
                <w:szCs w:val="24"/>
              </w:rPr>
            </w:pPr>
            <w:r w:rsidRPr="00960A76">
              <w:rPr>
                <w:rFonts w:ascii="Arial" w:hAnsi="Arial" w:cs="Arial"/>
                <w:szCs w:val="24"/>
              </w:rPr>
              <w:t>Foot and nail care</w:t>
            </w:r>
          </w:p>
          <w:p w14:paraId="2E98A28A" w14:textId="77777777" w:rsidR="00D80D52" w:rsidRPr="00960A76" w:rsidRDefault="00D80D52" w:rsidP="008B4C49">
            <w:pPr>
              <w:pStyle w:val="ListParagraph"/>
              <w:numPr>
                <w:ilvl w:val="0"/>
                <w:numId w:val="83"/>
              </w:numPr>
              <w:jc w:val="both"/>
              <w:rPr>
                <w:rFonts w:ascii="Arial" w:hAnsi="Arial" w:cs="Arial"/>
                <w:szCs w:val="24"/>
              </w:rPr>
            </w:pPr>
            <w:r w:rsidRPr="00960A76">
              <w:rPr>
                <w:rFonts w:ascii="Arial" w:hAnsi="Arial" w:cs="Arial"/>
                <w:szCs w:val="24"/>
              </w:rPr>
              <w:t>X-rays and other imaging for the foot, ankle and lower leg</w:t>
            </w:r>
          </w:p>
          <w:p w14:paraId="30A05F80" w14:textId="77777777" w:rsidR="00D80D52" w:rsidRPr="005275EF" w:rsidRDefault="00D80D52" w:rsidP="008B4C49">
            <w:pPr>
              <w:pStyle w:val="ListParagraph"/>
              <w:numPr>
                <w:ilvl w:val="0"/>
                <w:numId w:val="83"/>
              </w:numPr>
              <w:jc w:val="both"/>
              <w:rPr>
                <w:rFonts w:ascii="Arial" w:hAnsi="Arial" w:cs="Arial"/>
                <w:szCs w:val="24"/>
              </w:rPr>
            </w:pPr>
            <w:r w:rsidRPr="00960A76">
              <w:rPr>
                <w:rFonts w:ascii="Arial" w:hAnsi="Arial" w:cs="Arial"/>
                <w:szCs w:val="24"/>
              </w:rPr>
              <w:t>Surgery on the foot, ankle or lower le</w:t>
            </w:r>
            <w:r>
              <w:rPr>
                <w:rFonts w:ascii="Arial" w:hAnsi="Arial" w:cs="Arial"/>
                <w:szCs w:val="24"/>
              </w:rPr>
              <w:t>g</w:t>
            </w:r>
          </w:p>
        </w:tc>
        <w:tc>
          <w:tcPr>
            <w:tcW w:w="1980" w:type="dxa"/>
            <w:shd w:val="clear" w:color="auto" w:fill="auto"/>
          </w:tcPr>
          <w:p w14:paraId="137C8366" w14:textId="77777777" w:rsidR="00D80D52" w:rsidRPr="005275EF" w:rsidRDefault="00D80D52" w:rsidP="008B4C49">
            <w:pPr>
              <w:jc w:val="both"/>
              <w:rPr>
                <w:rFonts w:ascii="Arial" w:hAnsi="Arial" w:cs="Arial"/>
                <w:color w:val="FF0000"/>
                <w:sz w:val="24"/>
                <w:szCs w:val="24"/>
              </w:rPr>
            </w:pPr>
          </w:p>
        </w:tc>
      </w:tr>
      <w:tr w:rsidR="00D80D52" w:rsidRPr="0050163D" w14:paraId="28B7A792" w14:textId="77777777" w:rsidTr="00103117">
        <w:tc>
          <w:tcPr>
            <w:tcW w:w="2015" w:type="dxa"/>
            <w:shd w:val="clear" w:color="auto" w:fill="auto"/>
          </w:tcPr>
          <w:p w14:paraId="153E56C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Prescribed Drug Services </w:t>
            </w:r>
          </w:p>
        </w:tc>
        <w:tc>
          <w:tcPr>
            <w:tcW w:w="2390" w:type="dxa"/>
            <w:shd w:val="clear" w:color="auto" w:fill="auto"/>
          </w:tcPr>
          <w:p w14:paraId="1393B6C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This service is for drugs that are prescribed to you by a doctor or other health care provider</w:t>
            </w:r>
          </w:p>
        </w:tc>
        <w:tc>
          <w:tcPr>
            <w:tcW w:w="3420" w:type="dxa"/>
            <w:shd w:val="clear" w:color="auto" w:fill="auto"/>
          </w:tcPr>
          <w:p w14:paraId="24D8E49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2FC72477" w14:textId="77777777" w:rsidR="00D80D52" w:rsidRPr="00960A76" w:rsidRDefault="00D80D52" w:rsidP="008B4C49">
            <w:pPr>
              <w:pStyle w:val="ListParagraph"/>
              <w:numPr>
                <w:ilvl w:val="0"/>
                <w:numId w:val="120"/>
              </w:numPr>
              <w:jc w:val="both"/>
              <w:rPr>
                <w:rFonts w:ascii="Arial" w:hAnsi="Arial" w:cs="Arial"/>
                <w:szCs w:val="24"/>
              </w:rPr>
            </w:pPr>
            <w:r w:rsidRPr="00960A76">
              <w:rPr>
                <w:rFonts w:ascii="Arial" w:hAnsi="Arial" w:cs="Arial"/>
                <w:szCs w:val="24"/>
              </w:rPr>
              <w:t>Up to a 34-day supply of drugs, per prescription</w:t>
            </w:r>
          </w:p>
          <w:p w14:paraId="05CEC360" w14:textId="77777777" w:rsidR="00D80D52" w:rsidRPr="00960A76" w:rsidRDefault="00D80D52" w:rsidP="008B4C49">
            <w:pPr>
              <w:pStyle w:val="ListParagraph"/>
              <w:numPr>
                <w:ilvl w:val="0"/>
                <w:numId w:val="120"/>
              </w:numPr>
              <w:jc w:val="both"/>
              <w:rPr>
                <w:rFonts w:ascii="Arial" w:hAnsi="Arial" w:cs="Arial"/>
                <w:szCs w:val="24"/>
              </w:rPr>
            </w:pPr>
            <w:r w:rsidRPr="00960A76">
              <w:rPr>
                <w:rFonts w:ascii="Arial" w:hAnsi="Arial" w:cs="Arial"/>
                <w:szCs w:val="24"/>
              </w:rPr>
              <w:t>Refills, as prescribed</w:t>
            </w:r>
          </w:p>
        </w:tc>
        <w:tc>
          <w:tcPr>
            <w:tcW w:w="1980" w:type="dxa"/>
            <w:shd w:val="clear" w:color="auto" w:fill="auto"/>
          </w:tcPr>
          <w:p w14:paraId="6829DAB1" w14:textId="77777777" w:rsidR="00D80D52" w:rsidRPr="005275EF" w:rsidRDefault="00D80D52" w:rsidP="008B4C49">
            <w:pPr>
              <w:jc w:val="both"/>
              <w:rPr>
                <w:rFonts w:ascii="Arial" w:hAnsi="Arial" w:cs="Arial"/>
                <w:color w:val="FF0000"/>
                <w:sz w:val="24"/>
                <w:szCs w:val="24"/>
              </w:rPr>
            </w:pPr>
          </w:p>
        </w:tc>
      </w:tr>
      <w:tr w:rsidR="00D80D52" w:rsidRPr="0050163D" w14:paraId="6A6039EF" w14:textId="77777777" w:rsidTr="00103117">
        <w:tc>
          <w:tcPr>
            <w:tcW w:w="2015" w:type="dxa"/>
            <w:shd w:val="clear" w:color="auto" w:fill="auto"/>
          </w:tcPr>
          <w:p w14:paraId="28A45BC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Private Duty Nursing Services</w:t>
            </w:r>
          </w:p>
        </w:tc>
        <w:tc>
          <w:tcPr>
            <w:tcW w:w="2390" w:type="dxa"/>
            <w:shd w:val="clear" w:color="auto" w:fill="auto"/>
          </w:tcPr>
          <w:p w14:paraId="44612BD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Nursing services provided in the home to people ages 0 to 20 who need constant care</w:t>
            </w:r>
          </w:p>
        </w:tc>
        <w:tc>
          <w:tcPr>
            <w:tcW w:w="3420" w:type="dxa"/>
            <w:shd w:val="clear" w:color="auto" w:fill="auto"/>
          </w:tcPr>
          <w:p w14:paraId="5EDCD04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582FB59F" w14:textId="77777777" w:rsidR="00D80D52" w:rsidRPr="00960A76" w:rsidRDefault="00D80D52" w:rsidP="008B4C49">
            <w:pPr>
              <w:pStyle w:val="ListParagraph"/>
              <w:numPr>
                <w:ilvl w:val="0"/>
                <w:numId w:val="120"/>
              </w:numPr>
              <w:jc w:val="both"/>
              <w:rPr>
                <w:rFonts w:ascii="Arial" w:hAnsi="Arial" w:cs="Arial"/>
                <w:szCs w:val="24"/>
              </w:rPr>
            </w:pPr>
            <w:r w:rsidRPr="00960A76">
              <w:rPr>
                <w:rFonts w:ascii="Arial" w:hAnsi="Arial" w:cs="Arial"/>
                <w:szCs w:val="24"/>
              </w:rPr>
              <w:t>Up to 24 hours per day</w:t>
            </w:r>
          </w:p>
        </w:tc>
        <w:tc>
          <w:tcPr>
            <w:tcW w:w="1980" w:type="dxa"/>
            <w:shd w:val="clear" w:color="auto" w:fill="auto"/>
          </w:tcPr>
          <w:p w14:paraId="39576F93" w14:textId="77777777" w:rsidR="00D80D52" w:rsidRPr="005275EF" w:rsidRDefault="00D80D52" w:rsidP="008B4C49">
            <w:pPr>
              <w:jc w:val="both"/>
              <w:rPr>
                <w:rFonts w:ascii="Arial" w:hAnsi="Arial" w:cs="Arial"/>
                <w:color w:val="FF0000"/>
                <w:sz w:val="24"/>
                <w:szCs w:val="24"/>
              </w:rPr>
            </w:pPr>
          </w:p>
        </w:tc>
      </w:tr>
      <w:tr w:rsidR="00D80D52" w:rsidRPr="0050163D" w14:paraId="3D49B74B" w14:textId="77777777" w:rsidTr="00103117">
        <w:tc>
          <w:tcPr>
            <w:tcW w:w="2015" w:type="dxa"/>
            <w:shd w:val="clear" w:color="auto" w:fill="auto"/>
          </w:tcPr>
          <w:p w14:paraId="089B765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Psychiatric Specialty Hospital Services</w:t>
            </w:r>
          </w:p>
        </w:tc>
        <w:tc>
          <w:tcPr>
            <w:tcW w:w="2390" w:type="dxa"/>
            <w:shd w:val="clear" w:color="auto" w:fill="auto"/>
          </w:tcPr>
          <w:p w14:paraId="4F18C73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Emergency mental health services that are performed in a facility that is not a regular hospital</w:t>
            </w:r>
          </w:p>
        </w:tc>
        <w:tc>
          <w:tcPr>
            <w:tcW w:w="3420" w:type="dxa"/>
            <w:shd w:val="clear" w:color="auto" w:fill="auto"/>
          </w:tcPr>
          <w:p w14:paraId="04A0803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1C63D75C" w14:textId="77777777" w:rsidR="00D80D52" w:rsidRPr="005275EF" w:rsidRDefault="00D80D52" w:rsidP="008B4C49">
            <w:pPr>
              <w:jc w:val="both"/>
              <w:rPr>
                <w:rFonts w:ascii="Arial" w:hAnsi="Arial" w:cs="Arial"/>
                <w:color w:val="FF0000"/>
                <w:sz w:val="24"/>
                <w:szCs w:val="24"/>
              </w:rPr>
            </w:pPr>
            <w:r w:rsidRPr="00960A76">
              <w:rPr>
                <w:rFonts w:ascii="Arial" w:hAnsi="Arial" w:cs="Arial"/>
                <w:sz w:val="24"/>
                <w:szCs w:val="24"/>
              </w:rPr>
              <w:t>No</w:t>
            </w:r>
          </w:p>
        </w:tc>
      </w:tr>
      <w:tr w:rsidR="00D80D52" w:rsidRPr="0050163D" w14:paraId="18E23E6D" w14:textId="77777777" w:rsidTr="00103117">
        <w:tc>
          <w:tcPr>
            <w:tcW w:w="2015" w:type="dxa"/>
            <w:shd w:val="clear" w:color="auto" w:fill="auto"/>
          </w:tcPr>
          <w:p w14:paraId="50098E0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Psychological Testing Services</w:t>
            </w:r>
          </w:p>
        </w:tc>
        <w:tc>
          <w:tcPr>
            <w:tcW w:w="2390" w:type="dxa"/>
            <w:shd w:val="clear" w:color="auto" w:fill="auto"/>
          </w:tcPr>
          <w:p w14:paraId="199AEEA6"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Tests used to detect or diagnose problems with memory, IQ or other areas</w:t>
            </w:r>
          </w:p>
        </w:tc>
        <w:tc>
          <w:tcPr>
            <w:tcW w:w="3420" w:type="dxa"/>
            <w:shd w:val="clear" w:color="auto" w:fill="auto"/>
          </w:tcPr>
          <w:p w14:paraId="67C2280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1E875B15" w14:textId="77777777" w:rsidR="00D80D52" w:rsidRPr="005275EF" w:rsidRDefault="00D80D52" w:rsidP="008B4C49">
            <w:pPr>
              <w:pStyle w:val="ListParagraph"/>
              <w:numPr>
                <w:ilvl w:val="0"/>
                <w:numId w:val="84"/>
              </w:numPr>
              <w:jc w:val="both"/>
              <w:rPr>
                <w:rFonts w:ascii="Arial" w:hAnsi="Arial" w:cs="Arial"/>
                <w:szCs w:val="24"/>
              </w:rPr>
            </w:pPr>
            <w:r w:rsidRPr="00960A76">
              <w:rPr>
                <w:rFonts w:ascii="Arial" w:hAnsi="Arial" w:cs="Arial"/>
                <w:szCs w:val="24"/>
              </w:rPr>
              <w:t>10 hours of psychological testing per year</w:t>
            </w:r>
          </w:p>
        </w:tc>
        <w:tc>
          <w:tcPr>
            <w:tcW w:w="1980" w:type="dxa"/>
            <w:shd w:val="clear" w:color="auto" w:fill="auto"/>
          </w:tcPr>
          <w:p w14:paraId="49BDFEBC" w14:textId="77777777" w:rsidR="00D80D52" w:rsidRPr="005275EF" w:rsidRDefault="00D80D52" w:rsidP="008B4C49">
            <w:pPr>
              <w:jc w:val="both"/>
              <w:rPr>
                <w:rFonts w:ascii="Arial" w:hAnsi="Arial" w:cs="Arial"/>
                <w:color w:val="FF0000"/>
                <w:sz w:val="24"/>
                <w:szCs w:val="24"/>
              </w:rPr>
            </w:pPr>
          </w:p>
        </w:tc>
      </w:tr>
      <w:tr w:rsidR="00D80D52" w:rsidRPr="0050163D" w14:paraId="6E228B65" w14:textId="77777777" w:rsidTr="00103117">
        <w:tc>
          <w:tcPr>
            <w:tcW w:w="2015" w:type="dxa"/>
            <w:shd w:val="clear" w:color="auto" w:fill="auto"/>
          </w:tcPr>
          <w:p w14:paraId="3A81A40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Psychosocial Rehabilitation Services</w:t>
            </w:r>
          </w:p>
        </w:tc>
        <w:tc>
          <w:tcPr>
            <w:tcW w:w="2390" w:type="dxa"/>
            <w:shd w:val="clear" w:color="auto" w:fill="auto"/>
          </w:tcPr>
          <w:p w14:paraId="1A7F795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to assist people re-enter everyday life. They include help with basic activities such as cooking, managing money and performing household chores </w:t>
            </w:r>
          </w:p>
        </w:tc>
        <w:tc>
          <w:tcPr>
            <w:tcW w:w="3420" w:type="dxa"/>
            <w:shd w:val="clear" w:color="auto" w:fill="auto"/>
          </w:tcPr>
          <w:p w14:paraId="275FBB2E"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as medically necessary:</w:t>
            </w:r>
          </w:p>
          <w:p w14:paraId="1E9C97C0" w14:textId="77777777" w:rsidR="00D80D52" w:rsidRPr="005275EF" w:rsidRDefault="00D80D52" w:rsidP="008B4C49">
            <w:pPr>
              <w:pStyle w:val="ListParagraph"/>
              <w:numPr>
                <w:ilvl w:val="0"/>
                <w:numId w:val="85"/>
              </w:numPr>
              <w:jc w:val="both"/>
              <w:rPr>
                <w:rFonts w:ascii="Arial" w:hAnsi="Arial" w:cs="Arial"/>
                <w:szCs w:val="24"/>
              </w:rPr>
            </w:pPr>
            <w:r w:rsidRPr="00960A76">
              <w:rPr>
                <w:rFonts w:ascii="Arial" w:hAnsi="Arial" w:cs="Arial"/>
                <w:szCs w:val="24"/>
              </w:rPr>
              <w:t>Up to 480 hours per year</w:t>
            </w:r>
          </w:p>
        </w:tc>
        <w:tc>
          <w:tcPr>
            <w:tcW w:w="1980" w:type="dxa"/>
            <w:shd w:val="clear" w:color="auto" w:fill="auto"/>
          </w:tcPr>
          <w:p w14:paraId="78765186" w14:textId="77777777" w:rsidR="00D80D52" w:rsidRPr="005275EF" w:rsidRDefault="00D80D52" w:rsidP="008B4C49">
            <w:pPr>
              <w:jc w:val="both"/>
              <w:rPr>
                <w:rFonts w:ascii="Arial" w:hAnsi="Arial" w:cs="Arial"/>
                <w:color w:val="FF0000"/>
                <w:sz w:val="24"/>
                <w:szCs w:val="24"/>
                <w:highlight w:val="yellow"/>
              </w:rPr>
            </w:pPr>
          </w:p>
        </w:tc>
      </w:tr>
      <w:tr w:rsidR="00D80D52" w:rsidRPr="0050163D" w14:paraId="4F955B4A" w14:textId="77777777" w:rsidTr="00103117">
        <w:tc>
          <w:tcPr>
            <w:tcW w:w="2015" w:type="dxa"/>
            <w:shd w:val="clear" w:color="auto" w:fill="auto"/>
          </w:tcPr>
          <w:p w14:paraId="3E4A9C8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Radiology and Nuclear Medicine Services</w:t>
            </w:r>
          </w:p>
        </w:tc>
        <w:tc>
          <w:tcPr>
            <w:tcW w:w="2390" w:type="dxa"/>
            <w:shd w:val="clear" w:color="auto" w:fill="auto"/>
          </w:tcPr>
          <w:p w14:paraId="4F62A94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that include imaging such as x-rays, MRIs or CAT scans. They also include portable x-rays</w:t>
            </w:r>
          </w:p>
        </w:tc>
        <w:tc>
          <w:tcPr>
            <w:tcW w:w="3420" w:type="dxa"/>
            <w:shd w:val="clear" w:color="auto" w:fill="auto"/>
          </w:tcPr>
          <w:p w14:paraId="1703D26C" w14:textId="77777777" w:rsidR="00D80D52" w:rsidRPr="005275EF" w:rsidRDefault="00D80D52" w:rsidP="008B4C49">
            <w:pPr>
              <w:pStyle w:val="ListParagraph"/>
              <w:numPr>
                <w:ilvl w:val="0"/>
                <w:numId w:val="86"/>
              </w:numPr>
              <w:jc w:val="both"/>
              <w:rPr>
                <w:rFonts w:ascii="Arial" w:hAnsi="Arial" w:cs="Arial"/>
                <w:szCs w:val="24"/>
              </w:rPr>
            </w:pPr>
            <w:r w:rsidRPr="00960A76">
              <w:rPr>
                <w:rFonts w:ascii="Arial" w:hAnsi="Arial" w:cs="Arial"/>
                <w:szCs w:val="24"/>
              </w:rPr>
              <w:t>Covered as medically necessary</w:t>
            </w:r>
          </w:p>
        </w:tc>
        <w:tc>
          <w:tcPr>
            <w:tcW w:w="1980" w:type="dxa"/>
            <w:shd w:val="clear" w:color="auto" w:fill="auto"/>
          </w:tcPr>
          <w:p w14:paraId="08AC285E" w14:textId="77777777" w:rsidR="00D80D52" w:rsidRPr="005275EF" w:rsidRDefault="00D80D52" w:rsidP="008B4C49">
            <w:pPr>
              <w:jc w:val="both"/>
              <w:rPr>
                <w:rFonts w:ascii="Arial" w:hAnsi="Arial" w:cs="Arial"/>
                <w:color w:val="FF0000"/>
                <w:sz w:val="24"/>
                <w:szCs w:val="24"/>
              </w:rPr>
            </w:pPr>
          </w:p>
        </w:tc>
      </w:tr>
      <w:tr w:rsidR="00D80D52" w:rsidRPr="0050163D" w14:paraId="48D1BD0F" w14:textId="77777777" w:rsidTr="00103117">
        <w:tc>
          <w:tcPr>
            <w:tcW w:w="2015" w:type="dxa"/>
            <w:shd w:val="clear" w:color="auto" w:fill="auto"/>
          </w:tcPr>
          <w:p w14:paraId="2FDC081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Regional Perinatal Intensive Care Center Services</w:t>
            </w:r>
          </w:p>
        </w:tc>
        <w:tc>
          <w:tcPr>
            <w:tcW w:w="2390" w:type="dxa"/>
            <w:shd w:val="clear" w:color="auto" w:fill="auto"/>
          </w:tcPr>
          <w:p w14:paraId="27301F6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provided to pregnant women and newborns in hospitals that have special care centers to handle serious conditions </w:t>
            </w:r>
          </w:p>
        </w:tc>
        <w:tc>
          <w:tcPr>
            <w:tcW w:w="3420" w:type="dxa"/>
            <w:shd w:val="clear" w:color="auto" w:fill="auto"/>
          </w:tcPr>
          <w:p w14:paraId="7C313DE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Covered as medically necessary</w:t>
            </w:r>
          </w:p>
        </w:tc>
        <w:tc>
          <w:tcPr>
            <w:tcW w:w="1980" w:type="dxa"/>
            <w:shd w:val="clear" w:color="auto" w:fill="auto"/>
          </w:tcPr>
          <w:p w14:paraId="081FD8ED" w14:textId="77777777" w:rsidR="00D80D52" w:rsidRPr="005275EF" w:rsidRDefault="00D80D52" w:rsidP="008B4C49">
            <w:pPr>
              <w:jc w:val="both"/>
              <w:rPr>
                <w:rFonts w:ascii="Arial" w:hAnsi="Arial" w:cs="Arial"/>
                <w:color w:val="FF0000"/>
                <w:sz w:val="24"/>
                <w:szCs w:val="24"/>
              </w:rPr>
            </w:pPr>
          </w:p>
        </w:tc>
      </w:tr>
      <w:tr w:rsidR="00D80D52" w:rsidRPr="0050163D" w14:paraId="553C7F54" w14:textId="77777777" w:rsidTr="00103117">
        <w:tc>
          <w:tcPr>
            <w:tcW w:w="2015" w:type="dxa"/>
            <w:shd w:val="clear" w:color="auto" w:fill="auto"/>
          </w:tcPr>
          <w:p w14:paraId="314ED4C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Reproductive Services</w:t>
            </w:r>
          </w:p>
        </w:tc>
        <w:tc>
          <w:tcPr>
            <w:tcW w:w="2390" w:type="dxa"/>
            <w:shd w:val="clear" w:color="auto" w:fill="auto"/>
          </w:tcPr>
          <w:p w14:paraId="3846629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women who are pregnant or want to become pregnant. They also include family planning services that provide birth control drugs and supplies to help you plan the size of your family</w:t>
            </w:r>
          </w:p>
        </w:tc>
        <w:tc>
          <w:tcPr>
            <w:tcW w:w="3420" w:type="dxa"/>
            <w:shd w:val="clear" w:color="auto" w:fill="auto"/>
          </w:tcPr>
          <w:p w14:paraId="7F41E5F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 family planning services.  You can get these services and supplies from any Medicaid provider; they do not have to be a part of our Plan.  You do not need prior approval for these services.  These services are free.  These services are voluntary and confidential, even if you are under 18 years old.</w:t>
            </w:r>
          </w:p>
        </w:tc>
        <w:tc>
          <w:tcPr>
            <w:tcW w:w="1980" w:type="dxa"/>
            <w:shd w:val="clear" w:color="auto" w:fill="auto"/>
          </w:tcPr>
          <w:p w14:paraId="1E203922" w14:textId="77777777" w:rsidR="00D80D52" w:rsidRPr="005275EF" w:rsidRDefault="00D80D52" w:rsidP="008B4C49">
            <w:pPr>
              <w:jc w:val="both"/>
              <w:rPr>
                <w:rFonts w:ascii="Arial" w:hAnsi="Arial" w:cs="Arial"/>
                <w:color w:val="FF0000"/>
                <w:sz w:val="24"/>
                <w:szCs w:val="24"/>
              </w:rPr>
            </w:pPr>
          </w:p>
        </w:tc>
      </w:tr>
      <w:tr w:rsidR="00D80D52" w:rsidRPr="0050163D" w14:paraId="00CC6974" w14:textId="77777777" w:rsidTr="00103117">
        <w:tc>
          <w:tcPr>
            <w:tcW w:w="2015" w:type="dxa"/>
            <w:shd w:val="clear" w:color="auto" w:fill="auto"/>
          </w:tcPr>
          <w:p w14:paraId="0CED994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Respiratory Services</w:t>
            </w:r>
          </w:p>
        </w:tc>
        <w:tc>
          <w:tcPr>
            <w:tcW w:w="2390" w:type="dxa"/>
            <w:shd w:val="clear" w:color="auto" w:fill="auto"/>
          </w:tcPr>
          <w:p w14:paraId="121DF18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that treat conditions, illnesses or diseases of the lungs or respiratory system</w:t>
            </w:r>
          </w:p>
        </w:tc>
        <w:tc>
          <w:tcPr>
            <w:tcW w:w="3420" w:type="dxa"/>
            <w:shd w:val="clear" w:color="auto" w:fill="auto"/>
          </w:tcPr>
          <w:p w14:paraId="21C71BB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6E7DF465" w14:textId="77777777" w:rsidR="00D80D52" w:rsidRPr="00960A76" w:rsidRDefault="00D80D52" w:rsidP="008B4C49">
            <w:pPr>
              <w:pStyle w:val="ListParagraph"/>
              <w:numPr>
                <w:ilvl w:val="0"/>
                <w:numId w:val="122"/>
              </w:numPr>
              <w:jc w:val="both"/>
              <w:rPr>
                <w:rFonts w:ascii="Arial" w:hAnsi="Arial" w:cs="Arial"/>
                <w:szCs w:val="24"/>
              </w:rPr>
            </w:pPr>
            <w:r w:rsidRPr="00960A76">
              <w:rPr>
                <w:rFonts w:ascii="Arial" w:hAnsi="Arial" w:cs="Arial"/>
                <w:szCs w:val="24"/>
              </w:rPr>
              <w:t>Respiratory testing</w:t>
            </w:r>
          </w:p>
          <w:p w14:paraId="7115AF24" w14:textId="77777777" w:rsidR="00D80D52" w:rsidRPr="00960A76" w:rsidRDefault="00D80D52" w:rsidP="008B4C49">
            <w:pPr>
              <w:pStyle w:val="ListParagraph"/>
              <w:numPr>
                <w:ilvl w:val="0"/>
                <w:numId w:val="122"/>
              </w:numPr>
              <w:jc w:val="both"/>
              <w:rPr>
                <w:rFonts w:ascii="Arial" w:hAnsi="Arial" w:cs="Arial"/>
                <w:szCs w:val="24"/>
              </w:rPr>
            </w:pPr>
            <w:r w:rsidRPr="00960A76">
              <w:rPr>
                <w:rFonts w:ascii="Arial" w:hAnsi="Arial" w:cs="Arial"/>
                <w:szCs w:val="24"/>
              </w:rPr>
              <w:t>Respiratory surgical procedures</w:t>
            </w:r>
          </w:p>
          <w:p w14:paraId="67ECDA02" w14:textId="77777777" w:rsidR="00D80D52" w:rsidRPr="005275EF" w:rsidRDefault="00D80D52" w:rsidP="008B4C49">
            <w:pPr>
              <w:pStyle w:val="ListParagraph"/>
              <w:numPr>
                <w:ilvl w:val="0"/>
                <w:numId w:val="122"/>
              </w:numPr>
              <w:jc w:val="both"/>
              <w:rPr>
                <w:rFonts w:ascii="Arial" w:hAnsi="Arial" w:cs="Arial"/>
                <w:szCs w:val="24"/>
              </w:rPr>
            </w:pPr>
            <w:r w:rsidRPr="00960A76">
              <w:rPr>
                <w:rFonts w:ascii="Arial" w:hAnsi="Arial" w:cs="Arial"/>
                <w:szCs w:val="24"/>
              </w:rPr>
              <w:t>Respiratory device management</w:t>
            </w:r>
          </w:p>
        </w:tc>
        <w:tc>
          <w:tcPr>
            <w:tcW w:w="1980" w:type="dxa"/>
            <w:shd w:val="clear" w:color="auto" w:fill="auto"/>
          </w:tcPr>
          <w:p w14:paraId="04746828" w14:textId="77777777" w:rsidR="00D80D52" w:rsidRPr="005275EF" w:rsidRDefault="00D80D52" w:rsidP="008B4C49">
            <w:pPr>
              <w:jc w:val="both"/>
              <w:rPr>
                <w:rFonts w:ascii="Arial" w:hAnsi="Arial" w:cs="Arial"/>
                <w:color w:val="FF0000"/>
                <w:sz w:val="24"/>
                <w:szCs w:val="24"/>
              </w:rPr>
            </w:pPr>
          </w:p>
        </w:tc>
      </w:tr>
      <w:tr w:rsidR="00D80D52" w:rsidRPr="0050163D" w14:paraId="5B32CB0C" w14:textId="77777777" w:rsidTr="00103117">
        <w:tc>
          <w:tcPr>
            <w:tcW w:w="2015" w:type="dxa"/>
            <w:shd w:val="clear" w:color="auto" w:fill="auto"/>
          </w:tcPr>
          <w:p w14:paraId="3CF62CF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Respiratory Therapy Services</w:t>
            </w:r>
          </w:p>
        </w:tc>
        <w:tc>
          <w:tcPr>
            <w:tcW w:w="2390" w:type="dxa"/>
            <w:shd w:val="clear" w:color="auto" w:fill="auto"/>
          </w:tcPr>
          <w:p w14:paraId="4B28689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recipients ages 0-20 to help you breathe better while being treated for a respiratory condition, illness or disease</w:t>
            </w:r>
          </w:p>
        </w:tc>
        <w:tc>
          <w:tcPr>
            <w:tcW w:w="3420" w:type="dxa"/>
            <w:shd w:val="clear" w:color="auto" w:fill="auto"/>
          </w:tcPr>
          <w:p w14:paraId="6841FC4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w:t>
            </w:r>
          </w:p>
          <w:p w14:paraId="467897FF" w14:textId="77777777" w:rsidR="00D80D52" w:rsidRPr="00960A76" w:rsidRDefault="00D80D52" w:rsidP="008B4C49">
            <w:pPr>
              <w:pStyle w:val="ListParagraph"/>
              <w:numPr>
                <w:ilvl w:val="0"/>
                <w:numId w:val="87"/>
              </w:numPr>
              <w:jc w:val="both"/>
              <w:rPr>
                <w:rFonts w:ascii="Arial" w:hAnsi="Arial" w:cs="Arial"/>
                <w:szCs w:val="24"/>
              </w:rPr>
            </w:pPr>
            <w:r w:rsidRPr="00960A76">
              <w:rPr>
                <w:rFonts w:ascii="Arial" w:hAnsi="Arial" w:cs="Arial"/>
                <w:szCs w:val="24"/>
              </w:rPr>
              <w:t>One initial evaluation per year</w:t>
            </w:r>
          </w:p>
          <w:p w14:paraId="1B6BE7CF" w14:textId="77777777" w:rsidR="00D80D52" w:rsidRPr="00960A76" w:rsidRDefault="00D80D52" w:rsidP="008B4C49">
            <w:pPr>
              <w:pStyle w:val="ListParagraph"/>
              <w:numPr>
                <w:ilvl w:val="0"/>
                <w:numId w:val="87"/>
              </w:numPr>
              <w:jc w:val="both"/>
              <w:rPr>
                <w:rFonts w:ascii="Arial" w:hAnsi="Arial" w:cs="Arial"/>
                <w:szCs w:val="24"/>
              </w:rPr>
            </w:pPr>
            <w:r w:rsidRPr="00960A76">
              <w:rPr>
                <w:rFonts w:ascii="Arial" w:hAnsi="Arial" w:cs="Arial"/>
                <w:szCs w:val="24"/>
              </w:rPr>
              <w:t>One therapy re-evaluation per 6 months</w:t>
            </w:r>
          </w:p>
          <w:p w14:paraId="15A89F55" w14:textId="77777777" w:rsidR="00D80D52" w:rsidRPr="00960A76" w:rsidRDefault="00D80D52" w:rsidP="008B4C49">
            <w:pPr>
              <w:pStyle w:val="ListParagraph"/>
              <w:numPr>
                <w:ilvl w:val="0"/>
                <w:numId w:val="87"/>
              </w:numPr>
              <w:jc w:val="both"/>
              <w:rPr>
                <w:rFonts w:ascii="Arial" w:hAnsi="Arial" w:cs="Arial"/>
                <w:szCs w:val="24"/>
              </w:rPr>
            </w:pPr>
            <w:r w:rsidRPr="00960A76">
              <w:rPr>
                <w:rFonts w:ascii="Arial" w:hAnsi="Arial" w:cs="Arial"/>
                <w:szCs w:val="24"/>
              </w:rPr>
              <w:t>Up to 210 minutes of therapy treatments per week (maximum of 60 minutes per day)</w:t>
            </w:r>
          </w:p>
        </w:tc>
        <w:tc>
          <w:tcPr>
            <w:tcW w:w="1980" w:type="dxa"/>
            <w:shd w:val="clear" w:color="auto" w:fill="auto"/>
          </w:tcPr>
          <w:p w14:paraId="00F53D06" w14:textId="77777777" w:rsidR="00D80D52" w:rsidRPr="005275EF" w:rsidRDefault="00D80D52" w:rsidP="008B4C49">
            <w:pPr>
              <w:jc w:val="both"/>
              <w:rPr>
                <w:rFonts w:ascii="Arial" w:hAnsi="Arial" w:cs="Arial"/>
                <w:color w:val="FF0000"/>
                <w:sz w:val="24"/>
                <w:szCs w:val="24"/>
              </w:rPr>
            </w:pPr>
          </w:p>
        </w:tc>
      </w:tr>
      <w:tr w:rsidR="00D80D52" w:rsidRPr="0050163D" w14:paraId="2DD6BF15" w14:textId="77777777" w:rsidTr="00103117">
        <w:tc>
          <w:tcPr>
            <w:tcW w:w="2015" w:type="dxa"/>
            <w:shd w:val="clear" w:color="auto" w:fill="auto"/>
          </w:tcPr>
          <w:p w14:paraId="46A46A3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Self-Help/Peer Services</w:t>
            </w:r>
          </w:p>
        </w:tc>
        <w:tc>
          <w:tcPr>
            <w:tcW w:w="2390" w:type="dxa"/>
            <w:shd w:val="clear" w:color="auto" w:fill="auto"/>
          </w:tcPr>
          <w:p w14:paraId="2C8BCA0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to help people who are in recovery from an addiction or mental illness</w:t>
            </w:r>
          </w:p>
        </w:tc>
        <w:tc>
          <w:tcPr>
            <w:tcW w:w="3420" w:type="dxa"/>
            <w:shd w:val="clear" w:color="auto" w:fill="auto"/>
          </w:tcPr>
          <w:p w14:paraId="09D12BC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388A5474" w14:textId="77777777" w:rsidR="00D80D52" w:rsidRPr="005275EF" w:rsidRDefault="00D80D52" w:rsidP="008B4C49">
            <w:pPr>
              <w:jc w:val="both"/>
              <w:rPr>
                <w:rFonts w:ascii="Arial" w:hAnsi="Arial" w:cs="Arial"/>
                <w:color w:val="FF0000"/>
                <w:sz w:val="24"/>
                <w:szCs w:val="24"/>
              </w:rPr>
            </w:pPr>
          </w:p>
        </w:tc>
      </w:tr>
      <w:tr w:rsidR="00D80D52" w:rsidRPr="0050163D" w14:paraId="72FD83B4" w14:textId="77777777" w:rsidTr="00103117">
        <w:tc>
          <w:tcPr>
            <w:tcW w:w="2015" w:type="dxa"/>
            <w:shd w:val="clear" w:color="auto" w:fill="auto"/>
          </w:tcPr>
          <w:p w14:paraId="226D536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Specialized Therapeutic Services</w:t>
            </w:r>
          </w:p>
        </w:tc>
        <w:tc>
          <w:tcPr>
            <w:tcW w:w="2390" w:type="dxa"/>
            <w:shd w:val="clear" w:color="auto" w:fill="auto"/>
          </w:tcPr>
          <w:p w14:paraId="5725A14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to children ages 0-20 with mental illnesses or substance use disorders</w:t>
            </w:r>
          </w:p>
        </w:tc>
        <w:tc>
          <w:tcPr>
            <w:tcW w:w="3420" w:type="dxa"/>
            <w:shd w:val="clear" w:color="auto" w:fill="auto"/>
          </w:tcPr>
          <w:p w14:paraId="59A85111"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We cover the following </w:t>
            </w:r>
            <w:proofErr w:type="gramStart"/>
            <w:r w:rsidRPr="00960A76">
              <w:rPr>
                <w:rFonts w:ascii="Arial" w:hAnsi="Arial" w:cs="Arial"/>
                <w:sz w:val="24"/>
                <w:szCs w:val="24"/>
              </w:rPr>
              <w:t>medically necessary</w:t>
            </w:r>
            <w:proofErr w:type="gramEnd"/>
            <w:r w:rsidRPr="00960A76">
              <w:rPr>
                <w:rFonts w:ascii="Arial" w:hAnsi="Arial" w:cs="Arial"/>
                <w:sz w:val="24"/>
                <w:szCs w:val="24"/>
              </w:rPr>
              <w:t>:</w:t>
            </w:r>
          </w:p>
          <w:p w14:paraId="293AEF31" w14:textId="77777777" w:rsidR="00D80D52" w:rsidRPr="00960A76" w:rsidRDefault="00D80D52" w:rsidP="008B4C49">
            <w:pPr>
              <w:pStyle w:val="ListParagraph"/>
              <w:numPr>
                <w:ilvl w:val="0"/>
                <w:numId w:val="88"/>
              </w:numPr>
              <w:jc w:val="both"/>
              <w:rPr>
                <w:rFonts w:ascii="Arial" w:hAnsi="Arial" w:cs="Arial"/>
                <w:szCs w:val="24"/>
              </w:rPr>
            </w:pPr>
            <w:r w:rsidRPr="00960A76">
              <w:rPr>
                <w:rFonts w:ascii="Arial" w:hAnsi="Arial" w:cs="Arial"/>
                <w:szCs w:val="24"/>
              </w:rPr>
              <w:t>Assessments</w:t>
            </w:r>
          </w:p>
          <w:p w14:paraId="54F6E17F" w14:textId="77777777" w:rsidR="00D80D52" w:rsidRPr="00960A76" w:rsidRDefault="00D80D52" w:rsidP="008B4C49">
            <w:pPr>
              <w:pStyle w:val="ListParagraph"/>
              <w:numPr>
                <w:ilvl w:val="0"/>
                <w:numId w:val="88"/>
              </w:numPr>
              <w:jc w:val="both"/>
              <w:rPr>
                <w:rFonts w:ascii="Arial" w:hAnsi="Arial" w:cs="Arial"/>
                <w:szCs w:val="24"/>
              </w:rPr>
            </w:pPr>
            <w:r w:rsidRPr="00960A76">
              <w:rPr>
                <w:rFonts w:ascii="Arial" w:hAnsi="Arial" w:cs="Arial"/>
                <w:szCs w:val="24"/>
              </w:rPr>
              <w:t>Foster care services</w:t>
            </w:r>
          </w:p>
          <w:p w14:paraId="1E35B5E8" w14:textId="77777777" w:rsidR="00D80D52" w:rsidRPr="00960A76" w:rsidRDefault="00D80D52" w:rsidP="008B4C49">
            <w:pPr>
              <w:pStyle w:val="ListParagraph"/>
              <w:numPr>
                <w:ilvl w:val="0"/>
                <w:numId w:val="88"/>
              </w:numPr>
              <w:jc w:val="both"/>
              <w:rPr>
                <w:rFonts w:ascii="Arial" w:hAnsi="Arial" w:cs="Arial"/>
                <w:szCs w:val="24"/>
              </w:rPr>
            </w:pPr>
            <w:r w:rsidRPr="00960A76">
              <w:rPr>
                <w:rFonts w:ascii="Arial" w:hAnsi="Arial" w:cs="Arial"/>
                <w:szCs w:val="24"/>
              </w:rPr>
              <w:t xml:space="preserve">Group home services </w:t>
            </w:r>
          </w:p>
        </w:tc>
        <w:tc>
          <w:tcPr>
            <w:tcW w:w="1980" w:type="dxa"/>
            <w:shd w:val="clear" w:color="auto" w:fill="auto"/>
          </w:tcPr>
          <w:p w14:paraId="0D9046EC" w14:textId="77777777" w:rsidR="00D80D52" w:rsidRPr="005275EF" w:rsidRDefault="00D80D52" w:rsidP="008B4C49">
            <w:pPr>
              <w:jc w:val="both"/>
              <w:rPr>
                <w:rFonts w:ascii="Arial" w:hAnsi="Arial" w:cs="Arial"/>
                <w:color w:val="FF0000"/>
                <w:sz w:val="24"/>
                <w:szCs w:val="24"/>
              </w:rPr>
            </w:pPr>
          </w:p>
        </w:tc>
      </w:tr>
      <w:tr w:rsidR="00D80D52" w:rsidRPr="0050163D" w14:paraId="66002271" w14:textId="77777777" w:rsidTr="00103117">
        <w:tc>
          <w:tcPr>
            <w:tcW w:w="2015" w:type="dxa"/>
            <w:shd w:val="clear" w:color="auto" w:fill="auto"/>
          </w:tcPr>
          <w:p w14:paraId="02B2848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Speech-Language Pathology Services</w:t>
            </w:r>
          </w:p>
        </w:tc>
        <w:tc>
          <w:tcPr>
            <w:tcW w:w="2390" w:type="dxa"/>
            <w:shd w:val="clear" w:color="auto" w:fill="auto"/>
          </w:tcPr>
          <w:p w14:paraId="15931DD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that include tests and treatments help you talk or swallow better</w:t>
            </w:r>
          </w:p>
        </w:tc>
        <w:tc>
          <w:tcPr>
            <w:tcW w:w="3420" w:type="dxa"/>
            <w:shd w:val="clear" w:color="auto" w:fill="auto"/>
          </w:tcPr>
          <w:p w14:paraId="47ED739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We cover the following </w:t>
            </w:r>
            <w:proofErr w:type="gramStart"/>
            <w:r w:rsidRPr="00960A76">
              <w:rPr>
                <w:rFonts w:ascii="Arial" w:hAnsi="Arial" w:cs="Arial"/>
                <w:sz w:val="24"/>
                <w:szCs w:val="24"/>
              </w:rPr>
              <w:t>medically necessary</w:t>
            </w:r>
            <w:proofErr w:type="gramEnd"/>
            <w:r w:rsidRPr="00960A76">
              <w:rPr>
                <w:rFonts w:ascii="Arial" w:hAnsi="Arial" w:cs="Arial"/>
                <w:sz w:val="24"/>
                <w:szCs w:val="24"/>
              </w:rPr>
              <w:t xml:space="preserve"> services for children ages 0-20:</w:t>
            </w:r>
          </w:p>
          <w:p w14:paraId="7B7748B4" w14:textId="77777777" w:rsidR="00D80D52" w:rsidRPr="00960A76" w:rsidRDefault="00D80D52" w:rsidP="008B4C49">
            <w:pPr>
              <w:pStyle w:val="ListParagraph"/>
              <w:numPr>
                <w:ilvl w:val="0"/>
                <w:numId w:val="89"/>
              </w:numPr>
              <w:jc w:val="both"/>
              <w:rPr>
                <w:rFonts w:ascii="Arial" w:hAnsi="Arial" w:cs="Arial"/>
                <w:szCs w:val="24"/>
              </w:rPr>
            </w:pPr>
            <w:r w:rsidRPr="00960A76">
              <w:rPr>
                <w:rFonts w:ascii="Arial" w:hAnsi="Arial" w:cs="Arial"/>
                <w:szCs w:val="24"/>
              </w:rPr>
              <w:t>Communication devices and services</w:t>
            </w:r>
          </w:p>
          <w:p w14:paraId="2A2D2916" w14:textId="77777777" w:rsidR="00D80D52" w:rsidRPr="00960A76" w:rsidRDefault="00D80D52" w:rsidP="008B4C49">
            <w:pPr>
              <w:pStyle w:val="ListParagraph"/>
              <w:numPr>
                <w:ilvl w:val="0"/>
                <w:numId w:val="89"/>
              </w:numPr>
              <w:jc w:val="both"/>
              <w:rPr>
                <w:rFonts w:ascii="Arial" w:hAnsi="Arial" w:cs="Arial"/>
                <w:szCs w:val="24"/>
              </w:rPr>
            </w:pPr>
            <w:r w:rsidRPr="00960A76">
              <w:rPr>
                <w:rFonts w:ascii="Arial" w:hAnsi="Arial" w:cs="Arial"/>
                <w:szCs w:val="24"/>
              </w:rPr>
              <w:t>Up to 210 minutes of treatment per week</w:t>
            </w:r>
          </w:p>
          <w:p w14:paraId="218E0909" w14:textId="77777777" w:rsidR="00D80D52" w:rsidRPr="00960A76" w:rsidRDefault="00D80D52" w:rsidP="008B4C49">
            <w:pPr>
              <w:pStyle w:val="ListParagraph"/>
              <w:numPr>
                <w:ilvl w:val="0"/>
                <w:numId w:val="89"/>
              </w:numPr>
              <w:jc w:val="both"/>
              <w:rPr>
                <w:rFonts w:ascii="Arial" w:hAnsi="Arial" w:cs="Arial"/>
                <w:szCs w:val="24"/>
              </w:rPr>
            </w:pPr>
            <w:r w:rsidRPr="00960A76">
              <w:rPr>
                <w:rFonts w:ascii="Arial" w:hAnsi="Arial" w:cs="Arial"/>
                <w:szCs w:val="24"/>
              </w:rPr>
              <w:t>One initial evaluation per year</w:t>
            </w:r>
          </w:p>
          <w:p w14:paraId="60FD6227" w14:textId="77777777" w:rsidR="00D80D52" w:rsidRPr="00960A76" w:rsidRDefault="00D80D52" w:rsidP="008B4C49">
            <w:pPr>
              <w:jc w:val="both"/>
              <w:rPr>
                <w:rFonts w:ascii="Arial" w:hAnsi="Arial" w:cs="Arial"/>
                <w:sz w:val="24"/>
                <w:szCs w:val="24"/>
              </w:rPr>
            </w:pPr>
          </w:p>
          <w:p w14:paraId="73AB61B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We cover the following </w:t>
            </w:r>
            <w:proofErr w:type="gramStart"/>
            <w:r w:rsidRPr="00960A76">
              <w:rPr>
                <w:rFonts w:ascii="Arial" w:hAnsi="Arial" w:cs="Arial"/>
                <w:sz w:val="24"/>
                <w:szCs w:val="24"/>
              </w:rPr>
              <w:t>medically necessary</w:t>
            </w:r>
            <w:proofErr w:type="gramEnd"/>
            <w:r w:rsidRPr="00960A76">
              <w:rPr>
                <w:rFonts w:ascii="Arial" w:hAnsi="Arial" w:cs="Arial"/>
                <w:sz w:val="24"/>
                <w:szCs w:val="24"/>
              </w:rPr>
              <w:t xml:space="preserve"> services for adults:</w:t>
            </w:r>
          </w:p>
          <w:p w14:paraId="10D154E6" w14:textId="77777777" w:rsidR="00D80D52" w:rsidRPr="00960A76" w:rsidRDefault="00D80D52" w:rsidP="008B4C49">
            <w:pPr>
              <w:pStyle w:val="ListParagraph"/>
              <w:numPr>
                <w:ilvl w:val="0"/>
                <w:numId w:val="90"/>
              </w:numPr>
              <w:jc w:val="both"/>
              <w:rPr>
                <w:rFonts w:ascii="Arial" w:hAnsi="Arial" w:cs="Arial"/>
                <w:szCs w:val="24"/>
              </w:rPr>
            </w:pPr>
            <w:r w:rsidRPr="00960A76">
              <w:rPr>
                <w:rFonts w:ascii="Arial" w:hAnsi="Arial" w:cs="Arial"/>
                <w:szCs w:val="24"/>
              </w:rPr>
              <w:t>One communication evaluation per 5 years</w:t>
            </w:r>
          </w:p>
        </w:tc>
        <w:tc>
          <w:tcPr>
            <w:tcW w:w="1980" w:type="dxa"/>
            <w:shd w:val="clear" w:color="auto" w:fill="auto"/>
          </w:tcPr>
          <w:p w14:paraId="49B2A8BC" w14:textId="77777777" w:rsidR="00D80D52" w:rsidRPr="005275EF" w:rsidRDefault="00D80D52" w:rsidP="008B4C49">
            <w:pPr>
              <w:jc w:val="both"/>
              <w:rPr>
                <w:rFonts w:ascii="Arial" w:hAnsi="Arial" w:cs="Arial"/>
                <w:color w:val="FF0000"/>
                <w:sz w:val="24"/>
                <w:szCs w:val="24"/>
              </w:rPr>
            </w:pPr>
          </w:p>
        </w:tc>
      </w:tr>
      <w:tr w:rsidR="00D80D52" w:rsidRPr="0050163D" w14:paraId="78D872EC" w14:textId="77777777" w:rsidTr="00103117">
        <w:tc>
          <w:tcPr>
            <w:tcW w:w="2015" w:type="dxa"/>
            <w:shd w:val="clear" w:color="auto" w:fill="auto"/>
          </w:tcPr>
          <w:p w14:paraId="2E36235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Statewide Inpatient Psychiatric Program Services</w:t>
            </w:r>
          </w:p>
        </w:tc>
        <w:tc>
          <w:tcPr>
            <w:tcW w:w="2390" w:type="dxa"/>
            <w:shd w:val="clear" w:color="auto" w:fill="auto"/>
          </w:tcPr>
          <w:p w14:paraId="6DF695B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for children with severe mental illnesses that need treatment in the hospital</w:t>
            </w:r>
          </w:p>
        </w:tc>
        <w:tc>
          <w:tcPr>
            <w:tcW w:w="3420" w:type="dxa"/>
            <w:shd w:val="clear" w:color="auto" w:fill="auto"/>
          </w:tcPr>
          <w:p w14:paraId="27DAC13C"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Covered as medically necessary for children ages 0-20</w:t>
            </w:r>
          </w:p>
        </w:tc>
        <w:tc>
          <w:tcPr>
            <w:tcW w:w="1980" w:type="dxa"/>
            <w:shd w:val="clear" w:color="auto" w:fill="auto"/>
          </w:tcPr>
          <w:p w14:paraId="0E33EB59" w14:textId="77777777" w:rsidR="00D80D52" w:rsidRPr="005275EF" w:rsidRDefault="00D80D52" w:rsidP="008B4C49">
            <w:pPr>
              <w:jc w:val="both"/>
              <w:rPr>
                <w:rFonts w:ascii="Arial" w:hAnsi="Arial" w:cs="Arial"/>
                <w:color w:val="FF0000"/>
                <w:sz w:val="24"/>
                <w:szCs w:val="24"/>
              </w:rPr>
            </w:pPr>
          </w:p>
        </w:tc>
      </w:tr>
      <w:tr w:rsidR="00D80D52" w:rsidRPr="0050163D" w14:paraId="27989937" w14:textId="77777777" w:rsidTr="00103117">
        <w:tc>
          <w:tcPr>
            <w:tcW w:w="2015" w:type="dxa"/>
            <w:shd w:val="clear" w:color="auto" w:fill="auto"/>
          </w:tcPr>
          <w:p w14:paraId="22BDAD6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lastRenderedPageBreak/>
              <w:t>Substance Abuse Intensive Outpatient Program Services</w:t>
            </w:r>
          </w:p>
        </w:tc>
        <w:tc>
          <w:tcPr>
            <w:tcW w:w="2390" w:type="dxa"/>
            <w:shd w:val="clear" w:color="auto" w:fill="auto"/>
          </w:tcPr>
          <w:p w14:paraId="61B281B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Treatment provided for more than 3 hours per day, several days per week, for people who are recovering from substance use disorders</w:t>
            </w:r>
          </w:p>
        </w:tc>
        <w:tc>
          <w:tcPr>
            <w:tcW w:w="3420" w:type="dxa"/>
            <w:shd w:val="clear" w:color="auto" w:fill="auto"/>
          </w:tcPr>
          <w:p w14:paraId="18272AE4"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31A52566" w14:textId="77777777" w:rsidR="00D80D52" w:rsidRPr="005275EF" w:rsidRDefault="00D80D52" w:rsidP="008B4C49">
            <w:pPr>
              <w:jc w:val="both"/>
              <w:rPr>
                <w:rFonts w:ascii="Arial" w:hAnsi="Arial" w:cs="Arial"/>
                <w:color w:val="FF0000"/>
                <w:sz w:val="24"/>
                <w:szCs w:val="24"/>
              </w:rPr>
            </w:pPr>
          </w:p>
        </w:tc>
      </w:tr>
      <w:tr w:rsidR="00D80D52" w:rsidRPr="0050163D" w14:paraId="513E7A3C" w14:textId="77777777" w:rsidTr="00103117">
        <w:tc>
          <w:tcPr>
            <w:tcW w:w="2015" w:type="dxa"/>
            <w:shd w:val="clear" w:color="auto" w:fill="auto"/>
          </w:tcPr>
          <w:p w14:paraId="243AA0AF"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Substance Abuse Short-term Residential Treatment Services</w:t>
            </w:r>
          </w:p>
        </w:tc>
        <w:tc>
          <w:tcPr>
            <w:tcW w:w="2390" w:type="dxa"/>
            <w:shd w:val="clear" w:color="auto" w:fill="auto"/>
          </w:tcPr>
          <w:p w14:paraId="78331AE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Treatment for people who are  recovering from substance use disorders</w:t>
            </w:r>
          </w:p>
        </w:tc>
        <w:tc>
          <w:tcPr>
            <w:tcW w:w="3420" w:type="dxa"/>
            <w:shd w:val="clear" w:color="auto" w:fill="auto"/>
          </w:tcPr>
          <w:p w14:paraId="5B9C4578"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As medically necessary and recommended by us</w:t>
            </w:r>
          </w:p>
        </w:tc>
        <w:tc>
          <w:tcPr>
            <w:tcW w:w="1980" w:type="dxa"/>
            <w:shd w:val="clear" w:color="auto" w:fill="auto"/>
          </w:tcPr>
          <w:p w14:paraId="1521EAEE" w14:textId="77777777" w:rsidR="00D80D52" w:rsidRPr="005275EF" w:rsidRDefault="00D80D52" w:rsidP="008B4C49">
            <w:pPr>
              <w:jc w:val="both"/>
              <w:rPr>
                <w:rFonts w:ascii="Arial" w:hAnsi="Arial" w:cs="Arial"/>
                <w:color w:val="FF0000"/>
                <w:sz w:val="24"/>
                <w:szCs w:val="24"/>
              </w:rPr>
            </w:pPr>
          </w:p>
        </w:tc>
      </w:tr>
      <w:tr w:rsidR="00D80D52" w:rsidRPr="0050163D" w14:paraId="22069CA4" w14:textId="77777777" w:rsidTr="00103117">
        <w:tc>
          <w:tcPr>
            <w:tcW w:w="2015" w:type="dxa"/>
            <w:shd w:val="clear" w:color="auto" w:fill="auto"/>
          </w:tcPr>
          <w:p w14:paraId="64E43E77"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Therapeutic Behavioral On-Site Services</w:t>
            </w:r>
          </w:p>
        </w:tc>
        <w:tc>
          <w:tcPr>
            <w:tcW w:w="2390" w:type="dxa"/>
            <w:shd w:val="clear" w:color="auto" w:fill="auto"/>
          </w:tcPr>
          <w:p w14:paraId="233D3FF0"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provided by a team to prevent children ages 0-20 with mental illnesses or behavioral health issues from being placed in a hospital or other facility</w:t>
            </w:r>
          </w:p>
        </w:tc>
        <w:tc>
          <w:tcPr>
            <w:tcW w:w="3420" w:type="dxa"/>
            <w:shd w:val="clear" w:color="auto" w:fill="auto"/>
          </w:tcPr>
          <w:p w14:paraId="7FCA9275"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We cover medically necessary services:</w:t>
            </w:r>
          </w:p>
          <w:p w14:paraId="19617C28" w14:textId="77777777" w:rsidR="00D80D52" w:rsidRPr="005275EF" w:rsidRDefault="00D80D52" w:rsidP="008B4C49">
            <w:pPr>
              <w:pStyle w:val="ListParagraph"/>
              <w:numPr>
                <w:ilvl w:val="0"/>
                <w:numId w:val="90"/>
              </w:numPr>
              <w:jc w:val="both"/>
              <w:rPr>
                <w:rFonts w:ascii="Arial" w:hAnsi="Arial" w:cs="Arial"/>
                <w:szCs w:val="24"/>
              </w:rPr>
            </w:pPr>
            <w:r w:rsidRPr="00960A76">
              <w:rPr>
                <w:rFonts w:ascii="Arial" w:hAnsi="Arial" w:cs="Arial"/>
                <w:szCs w:val="24"/>
              </w:rPr>
              <w:t>Up to 9 hours per month</w:t>
            </w:r>
          </w:p>
        </w:tc>
        <w:tc>
          <w:tcPr>
            <w:tcW w:w="1980" w:type="dxa"/>
            <w:shd w:val="clear" w:color="auto" w:fill="auto"/>
          </w:tcPr>
          <w:p w14:paraId="4BE4C281" w14:textId="77777777" w:rsidR="00D80D52" w:rsidRPr="005275EF" w:rsidRDefault="00D80D52" w:rsidP="008B4C49">
            <w:pPr>
              <w:jc w:val="both"/>
              <w:rPr>
                <w:rFonts w:ascii="Arial" w:hAnsi="Arial" w:cs="Arial"/>
                <w:color w:val="FF0000"/>
                <w:sz w:val="24"/>
                <w:szCs w:val="24"/>
                <w:highlight w:val="yellow"/>
              </w:rPr>
            </w:pPr>
          </w:p>
        </w:tc>
      </w:tr>
      <w:tr w:rsidR="00D80D52" w:rsidRPr="0050163D" w14:paraId="17751F95" w14:textId="77777777" w:rsidTr="00103117">
        <w:tc>
          <w:tcPr>
            <w:tcW w:w="2015" w:type="dxa"/>
            <w:shd w:val="clear" w:color="auto" w:fill="auto"/>
          </w:tcPr>
          <w:p w14:paraId="72B407E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Transplant Services</w:t>
            </w:r>
          </w:p>
        </w:tc>
        <w:tc>
          <w:tcPr>
            <w:tcW w:w="2390" w:type="dxa"/>
            <w:shd w:val="clear" w:color="auto" w:fill="auto"/>
          </w:tcPr>
          <w:p w14:paraId="7F9F4DC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Services that include all surgery and </w:t>
            </w:r>
            <w:proofErr w:type="gramStart"/>
            <w:r w:rsidRPr="00960A76">
              <w:rPr>
                <w:rFonts w:ascii="Arial" w:hAnsi="Arial" w:cs="Arial"/>
                <w:sz w:val="24"/>
                <w:szCs w:val="24"/>
              </w:rPr>
              <w:t>pre</w:t>
            </w:r>
            <w:proofErr w:type="gramEnd"/>
            <w:r w:rsidRPr="00960A76">
              <w:rPr>
                <w:rFonts w:ascii="Arial" w:hAnsi="Arial" w:cs="Arial"/>
                <w:sz w:val="24"/>
                <w:szCs w:val="24"/>
              </w:rPr>
              <w:t xml:space="preserve"> and post-surgical care  </w:t>
            </w:r>
          </w:p>
        </w:tc>
        <w:tc>
          <w:tcPr>
            <w:tcW w:w="3420" w:type="dxa"/>
            <w:shd w:val="clear" w:color="auto" w:fill="auto"/>
          </w:tcPr>
          <w:p w14:paraId="1D78B679"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Covered as medically necessary</w:t>
            </w:r>
          </w:p>
        </w:tc>
        <w:tc>
          <w:tcPr>
            <w:tcW w:w="1980" w:type="dxa"/>
            <w:shd w:val="clear" w:color="auto" w:fill="auto"/>
          </w:tcPr>
          <w:p w14:paraId="3AFD0351" w14:textId="77777777" w:rsidR="00D80D52" w:rsidRPr="005275EF" w:rsidRDefault="00D80D52" w:rsidP="008B4C49">
            <w:pPr>
              <w:jc w:val="both"/>
              <w:rPr>
                <w:rFonts w:ascii="Arial" w:hAnsi="Arial" w:cs="Arial"/>
                <w:color w:val="FF0000"/>
                <w:sz w:val="24"/>
                <w:szCs w:val="24"/>
              </w:rPr>
            </w:pPr>
          </w:p>
        </w:tc>
      </w:tr>
      <w:tr w:rsidR="00D80D52" w:rsidRPr="0050163D" w14:paraId="558571F1" w14:textId="77777777" w:rsidTr="00103117">
        <w:tc>
          <w:tcPr>
            <w:tcW w:w="2015" w:type="dxa"/>
            <w:shd w:val="clear" w:color="auto" w:fill="auto"/>
          </w:tcPr>
          <w:p w14:paraId="034952DA"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Visual Aid Services</w:t>
            </w:r>
          </w:p>
        </w:tc>
        <w:tc>
          <w:tcPr>
            <w:tcW w:w="2390" w:type="dxa"/>
            <w:shd w:val="clear" w:color="auto" w:fill="auto"/>
          </w:tcPr>
          <w:p w14:paraId="2EFC1FC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Visual Aids are items such as glasses, contact lenses and prosthetic (fake) eyes</w:t>
            </w:r>
          </w:p>
        </w:tc>
        <w:tc>
          <w:tcPr>
            <w:tcW w:w="3420" w:type="dxa"/>
            <w:shd w:val="clear" w:color="auto" w:fill="auto"/>
          </w:tcPr>
          <w:p w14:paraId="195B0F8D"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 xml:space="preserve">We cover the following </w:t>
            </w:r>
            <w:proofErr w:type="gramStart"/>
            <w:r w:rsidRPr="00960A76">
              <w:rPr>
                <w:rFonts w:ascii="Arial" w:hAnsi="Arial" w:cs="Arial"/>
                <w:sz w:val="24"/>
                <w:szCs w:val="24"/>
              </w:rPr>
              <w:t>medically necessary</w:t>
            </w:r>
            <w:proofErr w:type="gramEnd"/>
            <w:r w:rsidRPr="00960A76">
              <w:rPr>
                <w:rFonts w:ascii="Arial" w:hAnsi="Arial" w:cs="Arial"/>
                <w:sz w:val="24"/>
                <w:szCs w:val="24"/>
              </w:rPr>
              <w:t xml:space="preserve"> services when prescribed by your doctor:</w:t>
            </w:r>
          </w:p>
          <w:p w14:paraId="557055EF" w14:textId="77777777" w:rsidR="00D80D52" w:rsidRPr="00960A76" w:rsidRDefault="00D80D52" w:rsidP="008B4C49">
            <w:pPr>
              <w:pStyle w:val="ListParagraph"/>
              <w:numPr>
                <w:ilvl w:val="0"/>
                <w:numId w:val="91"/>
              </w:numPr>
              <w:jc w:val="both"/>
              <w:rPr>
                <w:rFonts w:ascii="Arial" w:hAnsi="Arial" w:cs="Arial"/>
                <w:szCs w:val="24"/>
              </w:rPr>
            </w:pPr>
            <w:r w:rsidRPr="00960A76">
              <w:rPr>
                <w:rFonts w:ascii="Arial" w:hAnsi="Arial" w:cs="Arial"/>
                <w:szCs w:val="24"/>
              </w:rPr>
              <w:t>Two pairs of eyeglasses for children ages 0-20</w:t>
            </w:r>
          </w:p>
          <w:p w14:paraId="519D9720" w14:textId="77777777" w:rsidR="00D80D52" w:rsidRPr="00960A76" w:rsidRDefault="00D80D52" w:rsidP="008B4C49">
            <w:pPr>
              <w:pStyle w:val="ListParagraph"/>
              <w:numPr>
                <w:ilvl w:val="0"/>
                <w:numId w:val="91"/>
              </w:numPr>
              <w:jc w:val="both"/>
              <w:rPr>
                <w:rFonts w:ascii="Arial" w:hAnsi="Arial" w:cs="Arial"/>
                <w:szCs w:val="24"/>
              </w:rPr>
            </w:pPr>
            <w:r w:rsidRPr="00960A76">
              <w:rPr>
                <w:rFonts w:ascii="Arial" w:hAnsi="Arial" w:cs="Arial"/>
                <w:szCs w:val="24"/>
              </w:rPr>
              <w:t>One frame every two years and two lenses every 365 days for adults ages 21 and older</w:t>
            </w:r>
          </w:p>
          <w:p w14:paraId="25BB96A5" w14:textId="77777777" w:rsidR="00D80D52" w:rsidRPr="00960A76" w:rsidRDefault="00D80D52" w:rsidP="008B4C49">
            <w:pPr>
              <w:pStyle w:val="ListParagraph"/>
              <w:numPr>
                <w:ilvl w:val="0"/>
                <w:numId w:val="91"/>
              </w:numPr>
              <w:jc w:val="both"/>
              <w:rPr>
                <w:rFonts w:ascii="Arial" w:hAnsi="Arial" w:cs="Arial"/>
                <w:szCs w:val="24"/>
              </w:rPr>
            </w:pPr>
            <w:r w:rsidRPr="00960A76">
              <w:rPr>
                <w:rFonts w:ascii="Arial" w:hAnsi="Arial" w:cs="Arial"/>
                <w:szCs w:val="24"/>
              </w:rPr>
              <w:t>Contact lenses</w:t>
            </w:r>
          </w:p>
          <w:p w14:paraId="288F00A0" w14:textId="77777777" w:rsidR="00D80D52" w:rsidRPr="00960A76" w:rsidRDefault="00D80D52" w:rsidP="008B4C49">
            <w:pPr>
              <w:pStyle w:val="ListParagraph"/>
              <w:numPr>
                <w:ilvl w:val="0"/>
                <w:numId w:val="91"/>
              </w:numPr>
              <w:jc w:val="both"/>
              <w:rPr>
                <w:rFonts w:ascii="Arial" w:hAnsi="Arial" w:cs="Arial"/>
                <w:szCs w:val="24"/>
              </w:rPr>
            </w:pPr>
            <w:r w:rsidRPr="00960A76">
              <w:rPr>
                <w:rFonts w:ascii="Arial" w:hAnsi="Arial" w:cs="Arial"/>
                <w:szCs w:val="24"/>
              </w:rPr>
              <w:t>Prosthetic eyes</w:t>
            </w:r>
          </w:p>
        </w:tc>
        <w:tc>
          <w:tcPr>
            <w:tcW w:w="1980" w:type="dxa"/>
            <w:shd w:val="clear" w:color="auto" w:fill="auto"/>
          </w:tcPr>
          <w:p w14:paraId="1117B4F2" w14:textId="77777777" w:rsidR="00D80D52" w:rsidRPr="005275EF" w:rsidRDefault="00D80D52" w:rsidP="008B4C49">
            <w:pPr>
              <w:jc w:val="both"/>
              <w:rPr>
                <w:rFonts w:ascii="Arial" w:hAnsi="Arial" w:cs="Arial"/>
                <w:color w:val="FF0000"/>
                <w:sz w:val="24"/>
                <w:szCs w:val="24"/>
              </w:rPr>
            </w:pPr>
          </w:p>
        </w:tc>
      </w:tr>
      <w:tr w:rsidR="00D80D52" w:rsidRPr="0050163D" w14:paraId="77B07F33" w14:textId="77777777" w:rsidTr="00103117">
        <w:tc>
          <w:tcPr>
            <w:tcW w:w="2015" w:type="dxa"/>
            <w:shd w:val="clear" w:color="auto" w:fill="auto"/>
          </w:tcPr>
          <w:p w14:paraId="7B711612"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Visual Care Services</w:t>
            </w:r>
          </w:p>
        </w:tc>
        <w:tc>
          <w:tcPr>
            <w:tcW w:w="2390" w:type="dxa"/>
            <w:shd w:val="clear" w:color="auto" w:fill="auto"/>
          </w:tcPr>
          <w:p w14:paraId="3C68A37B" w14:textId="77777777" w:rsidR="00D80D52" w:rsidRPr="00960A76" w:rsidRDefault="00D80D52" w:rsidP="008B4C49">
            <w:pPr>
              <w:jc w:val="both"/>
              <w:rPr>
                <w:rFonts w:ascii="Arial" w:hAnsi="Arial" w:cs="Arial"/>
                <w:sz w:val="24"/>
                <w:szCs w:val="24"/>
              </w:rPr>
            </w:pPr>
            <w:r w:rsidRPr="00960A76">
              <w:rPr>
                <w:rFonts w:ascii="Arial" w:hAnsi="Arial" w:cs="Arial"/>
                <w:sz w:val="24"/>
                <w:szCs w:val="24"/>
              </w:rPr>
              <w:t>Services that test and treat conditions, illnesses and diseases of the eyes</w:t>
            </w:r>
          </w:p>
        </w:tc>
        <w:tc>
          <w:tcPr>
            <w:tcW w:w="3420" w:type="dxa"/>
            <w:shd w:val="clear" w:color="auto" w:fill="auto"/>
          </w:tcPr>
          <w:p w14:paraId="155471BD" w14:textId="77777777" w:rsidR="00D80D52" w:rsidRPr="005275EF" w:rsidRDefault="00D80D52" w:rsidP="008B4C49">
            <w:pPr>
              <w:pStyle w:val="ListParagraph"/>
              <w:numPr>
                <w:ilvl w:val="0"/>
                <w:numId w:val="75"/>
              </w:numPr>
              <w:jc w:val="both"/>
              <w:rPr>
                <w:rFonts w:ascii="Arial" w:hAnsi="Arial" w:cs="Arial"/>
                <w:szCs w:val="24"/>
              </w:rPr>
            </w:pPr>
            <w:r w:rsidRPr="00960A76">
              <w:rPr>
                <w:rFonts w:ascii="Arial" w:hAnsi="Arial" w:cs="Arial"/>
                <w:szCs w:val="24"/>
              </w:rPr>
              <w:t>Covered as medically necessary</w:t>
            </w:r>
          </w:p>
        </w:tc>
        <w:tc>
          <w:tcPr>
            <w:tcW w:w="1980" w:type="dxa"/>
            <w:shd w:val="clear" w:color="auto" w:fill="auto"/>
          </w:tcPr>
          <w:p w14:paraId="639C2125" w14:textId="77777777" w:rsidR="00D80D52" w:rsidRPr="005275EF" w:rsidRDefault="00D80D52" w:rsidP="008B4C49">
            <w:pPr>
              <w:jc w:val="both"/>
              <w:rPr>
                <w:rFonts w:ascii="Arial" w:hAnsi="Arial" w:cs="Arial"/>
                <w:color w:val="FF0000"/>
                <w:sz w:val="24"/>
                <w:szCs w:val="24"/>
              </w:rPr>
            </w:pPr>
          </w:p>
        </w:tc>
      </w:tr>
    </w:tbl>
    <w:p w14:paraId="40ED2559" w14:textId="26F16C24" w:rsidR="0074516F" w:rsidRPr="00B7734A" w:rsidRDefault="003E68E6" w:rsidP="008B4C49">
      <w:pPr>
        <w:jc w:val="both"/>
        <w:rPr>
          <w:rFonts w:ascii="Arial" w:hAnsi="Arial" w:cs="Arial"/>
          <w:b/>
          <w:sz w:val="24"/>
          <w:szCs w:val="24"/>
          <w:highlight w:val="green"/>
        </w:rPr>
      </w:pPr>
      <w:r w:rsidRPr="00B7734A">
        <w:rPr>
          <w:rFonts w:ascii="Arial" w:hAnsi="Arial" w:cs="Arial"/>
          <w:b/>
          <w:sz w:val="24"/>
          <w:szCs w:val="24"/>
        </w:rPr>
        <w:lastRenderedPageBreak/>
        <w:t xml:space="preserve">Section </w:t>
      </w:r>
      <w:r w:rsidR="00A11966" w:rsidRPr="00B7734A">
        <w:rPr>
          <w:rFonts w:ascii="Arial" w:hAnsi="Arial" w:cs="Arial"/>
          <w:b/>
          <w:sz w:val="24"/>
          <w:szCs w:val="24"/>
        </w:rPr>
        <w:t>5</w:t>
      </w:r>
      <w:r w:rsidRPr="00B7734A">
        <w:rPr>
          <w:rFonts w:ascii="Arial" w:hAnsi="Arial" w:cs="Arial"/>
          <w:b/>
          <w:sz w:val="24"/>
          <w:szCs w:val="24"/>
        </w:rPr>
        <w:t xml:space="preserve">: </w:t>
      </w:r>
      <w:r w:rsidR="00471EC9" w:rsidRPr="00B7734A">
        <w:rPr>
          <w:rFonts w:ascii="Arial" w:hAnsi="Arial" w:cs="Arial"/>
          <w:b/>
          <w:sz w:val="24"/>
          <w:szCs w:val="24"/>
        </w:rPr>
        <w:t>Healthy Behavior Programs</w:t>
      </w:r>
    </w:p>
    <w:p w14:paraId="6BAE2DF1" w14:textId="543B84CD" w:rsidR="00471EC9" w:rsidRDefault="0074516F" w:rsidP="008B4C49">
      <w:pPr>
        <w:jc w:val="both"/>
        <w:rPr>
          <w:rFonts w:ascii="Arial" w:hAnsi="Arial" w:cs="Arial"/>
          <w:sz w:val="24"/>
          <w:szCs w:val="24"/>
        </w:rPr>
      </w:pPr>
      <w:r w:rsidRPr="00394C39">
        <w:rPr>
          <w:rFonts w:ascii="Arial" w:hAnsi="Arial" w:cs="Arial"/>
          <w:sz w:val="24"/>
          <w:szCs w:val="24"/>
        </w:rPr>
        <w:t xml:space="preserve">We offer programs to help keep </w:t>
      </w:r>
      <w:r w:rsidR="004A6363">
        <w:rPr>
          <w:rFonts w:ascii="Arial" w:hAnsi="Arial" w:cs="Arial"/>
          <w:sz w:val="24"/>
          <w:szCs w:val="24"/>
        </w:rPr>
        <w:t>recipient</w:t>
      </w:r>
      <w:r w:rsidR="00471EC9">
        <w:rPr>
          <w:rFonts w:ascii="Arial" w:hAnsi="Arial" w:cs="Arial"/>
          <w:sz w:val="24"/>
          <w:szCs w:val="24"/>
        </w:rPr>
        <w:t>s</w:t>
      </w:r>
      <w:r w:rsidRPr="00394C39">
        <w:rPr>
          <w:rFonts w:ascii="Arial" w:hAnsi="Arial" w:cs="Arial"/>
          <w:sz w:val="24"/>
          <w:szCs w:val="24"/>
        </w:rPr>
        <w:t xml:space="preserve"> healthy and to help </w:t>
      </w:r>
      <w:r w:rsidR="00471EC9">
        <w:rPr>
          <w:rFonts w:ascii="Arial" w:hAnsi="Arial" w:cs="Arial"/>
          <w:sz w:val="24"/>
          <w:szCs w:val="24"/>
        </w:rPr>
        <w:t>them</w:t>
      </w:r>
      <w:r w:rsidRPr="00394C39">
        <w:rPr>
          <w:rFonts w:ascii="Arial" w:hAnsi="Arial" w:cs="Arial"/>
          <w:sz w:val="24"/>
          <w:szCs w:val="24"/>
        </w:rPr>
        <w:t xml:space="preserve"> live a healthier life (like losing weight or quitting smoking). We call these </w:t>
      </w:r>
      <w:r w:rsidRPr="00394C39">
        <w:rPr>
          <w:rFonts w:ascii="Arial" w:hAnsi="Arial" w:cs="Arial"/>
          <w:b/>
          <w:sz w:val="24"/>
          <w:szCs w:val="24"/>
        </w:rPr>
        <w:t>healthy behavior programs</w:t>
      </w:r>
      <w:r w:rsidRPr="00394C39">
        <w:rPr>
          <w:rFonts w:ascii="Arial" w:hAnsi="Arial" w:cs="Arial"/>
          <w:sz w:val="24"/>
          <w:szCs w:val="24"/>
        </w:rPr>
        <w:t xml:space="preserve">. </w:t>
      </w:r>
      <w:r w:rsidR="004A6363">
        <w:rPr>
          <w:rFonts w:ascii="Arial" w:hAnsi="Arial" w:cs="Arial"/>
          <w:sz w:val="24"/>
          <w:szCs w:val="24"/>
        </w:rPr>
        <w:t>Recipient</w:t>
      </w:r>
      <w:r w:rsidR="00471EC9">
        <w:rPr>
          <w:rFonts w:ascii="Arial" w:hAnsi="Arial" w:cs="Arial"/>
          <w:sz w:val="24"/>
          <w:szCs w:val="24"/>
        </w:rPr>
        <w:t>s</w:t>
      </w:r>
      <w:r w:rsidRPr="00394C39">
        <w:rPr>
          <w:rFonts w:ascii="Arial" w:hAnsi="Arial" w:cs="Arial"/>
          <w:sz w:val="24"/>
          <w:szCs w:val="24"/>
        </w:rPr>
        <w:t xml:space="preserve"> can earn rewards while participating in these programs. Our plan offers the following</w:t>
      </w:r>
      <w:r w:rsidR="007837AB">
        <w:rPr>
          <w:rFonts w:ascii="Arial" w:hAnsi="Arial" w:cs="Arial"/>
          <w:sz w:val="24"/>
          <w:szCs w:val="24"/>
        </w:rPr>
        <w:t xml:space="preserve"> healthy behavior</w:t>
      </w:r>
      <w:r w:rsidRPr="00394C39">
        <w:rPr>
          <w:rFonts w:ascii="Arial" w:hAnsi="Arial" w:cs="Arial"/>
          <w:sz w:val="24"/>
          <w:szCs w:val="24"/>
        </w:rPr>
        <w:t xml:space="preserve"> programs:</w:t>
      </w:r>
      <w:r w:rsidR="0056620E" w:rsidRPr="00394C39">
        <w:rPr>
          <w:rFonts w:ascii="Arial" w:hAnsi="Arial" w:cs="Arial"/>
          <w:sz w:val="24"/>
          <w:szCs w:val="24"/>
        </w:rPr>
        <w:t xml:space="preserve"> </w:t>
      </w:r>
    </w:p>
    <w:p w14:paraId="1AB30533" w14:textId="07659C6E" w:rsidR="00F2539E" w:rsidRDefault="00F2539E" w:rsidP="008B4C49">
      <w:pPr>
        <w:jc w:val="both"/>
        <w:rPr>
          <w:rFonts w:ascii="Arial" w:hAnsi="Arial" w:cs="Arial"/>
          <w:sz w:val="24"/>
          <w:szCs w:val="24"/>
        </w:rPr>
      </w:pPr>
      <w:r w:rsidRPr="00394C39">
        <w:rPr>
          <w:rFonts w:ascii="Arial" w:hAnsi="Arial" w:cs="Arial"/>
          <w:sz w:val="24"/>
          <w:szCs w:val="24"/>
          <w:highlight w:val="yellow"/>
        </w:rPr>
        <w:t>&lt;</w:t>
      </w:r>
      <w:r w:rsidR="00207090">
        <w:rPr>
          <w:rFonts w:ascii="Arial" w:hAnsi="Arial" w:cs="Arial"/>
          <w:sz w:val="24"/>
          <w:szCs w:val="24"/>
          <w:highlight w:val="yellow"/>
        </w:rPr>
        <w:t xml:space="preserve"> INSERT PLAN HEALTHY BEHAVIOR INFO</w:t>
      </w:r>
      <w:r w:rsidRPr="00394C39">
        <w:rPr>
          <w:rFonts w:ascii="Arial" w:hAnsi="Arial" w:cs="Arial"/>
          <w:sz w:val="24"/>
          <w:szCs w:val="24"/>
          <w:highlight w:val="yellow"/>
        </w:rPr>
        <w:t>&gt;</w:t>
      </w:r>
    </w:p>
    <w:tbl>
      <w:tblPr>
        <w:tblStyle w:val="TableGrid"/>
        <w:tblW w:w="0" w:type="auto"/>
        <w:tblLook w:val="04A0" w:firstRow="1" w:lastRow="0" w:firstColumn="1" w:lastColumn="0" w:noHBand="0" w:noVBand="1"/>
      </w:tblPr>
      <w:tblGrid>
        <w:gridCol w:w="3116"/>
        <w:gridCol w:w="3117"/>
        <w:gridCol w:w="3117"/>
      </w:tblGrid>
      <w:tr w:rsidR="00FB4099" w14:paraId="3748CEFE" w14:textId="77777777" w:rsidTr="00FB4099">
        <w:tc>
          <w:tcPr>
            <w:tcW w:w="3116" w:type="dxa"/>
          </w:tcPr>
          <w:p w14:paraId="7BD9695A" w14:textId="4C9608B0" w:rsidR="00FB4099" w:rsidRDefault="004C403C" w:rsidP="008B4C49">
            <w:pPr>
              <w:jc w:val="both"/>
              <w:rPr>
                <w:rFonts w:ascii="Arial" w:hAnsi="Arial" w:cs="Arial"/>
                <w:sz w:val="24"/>
                <w:szCs w:val="24"/>
              </w:rPr>
            </w:pPr>
            <w:r>
              <w:rPr>
                <w:rFonts w:ascii="Arial" w:hAnsi="Arial" w:cs="Arial"/>
                <w:b/>
                <w:sz w:val="24"/>
                <w:szCs w:val="24"/>
              </w:rPr>
              <w:t xml:space="preserve">Healthy Behavior </w:t>
            </w:r>
            <w:r w:rsidR="00FB4099">
              <w:rPr>
                <w:rFonts w:ascii="Arial" w:hAnsi="Arial" w:cs="Arial"/>
                <w:b/>
                <w:sz w:val="24"/>
                <w:szCs w:val="24"/>
              </w:rPr>
              <w:t>Program Name</w:t>
            </w:r>
          </w:p>
        </w:tc>
        <w:tc>
          <w:tcPr>
            <w:tcW w:w="3117" w:type="dxa"/>
          </w:tcPr>
          <w:p w14:paraId="5EABAB0A" w14:textId="4C97007E" w:rsidR="00FB4099" w:rsidRDefault="00FB4099" w:rsidP="008B4C49">
            <w:pPr>
              <w:jc w:val="both"/>
              <w:rPr>
                <w:rFonts w:ascii="Arial" w:hAnsi="Arial" w:cs="Arial"/>
                <w:sz w:val="24"/>
                <w:szCs w:val="24"/>
              </w:rPr>
            </w:pPr>
            <w:r>
              <w:rPr>
                <w:rFonts w:ascii="Arial" w:hAnsi="Arial" w:cs="Arial"/>
                <w:b/>
                <w:sz w:val="24"/>
                <w:szCs w:val="24"/>
              </w:rPr>
              <w:t xml:space="preserve">Program </w:t>
            </w:r>
            <w:r w:rsidRPr="00394C39">
              <w:rPr>
                <w:rFonts w:ascii="Arial" w:hAnsi="Arial" w:cs="Arial"/>
                <w:b/>
                <w:sz w:val="24"/>
                <w:szCs w:val="24"/>
              </w:rPr>
              <w:t>Description</w:t>
            </w:r>
          </w:p>
        </w:tc>
        <w:tc>
          <w:tcPr>
            <w:tcW w:w="3117" w:type="dxa"/>
          </w:tcPr>
          <w:p w14:paraId="7ACD7685" w14:textId="47AEC772" w:rsidR="00FB4099" w:rsidRPr="004C403C" w:rsidRDefault="00FB4099" w:rsidP="008B4C49">
            <w:pPr>
              <w:jc w:val="both"/>
              <w:rPr>
                <w:rFonts w:ascii="Arial" w:hAnsi="Arial" w:cs="Arial"/>
                <w:b/>
                <w:sz w:val="24"/>
                <w:szCs w:val="24"/>
              </w:rPr>
            </w:pPr>
            <w:r w:rsidRPr="00394C39">
              <w:rPr>
                <w:rFonts w:ascii="Arial" w:hAnsi="Arial" w:cs="Arial"/>
                <w:b/>
                <w:sz w:val="24"/>
                <w:szCs w:val="24"/>
              </w:rPr>
              <w:t>Coverage/Limitations</w:t>
            </w:r>
          </w:p>
        </w:tc>
      </w:tr>
      <w:tr w:rsidR="004C403C" w14:paraId="32EE4D33" w14:textId="77777777" w:rsidTr="00FB4099">
        <w:tc>
          <w:tcPr>
            <w:tcW w:w="3116" w:type="dxa"/>
          </w:tcPr>
          <w:p w14:paraId="7F39B7B8" w14:textId="40793DE2" w:rsidR="004C403C" w:rsidRDefault="004C403C" w:rsidP="008B4C49">
            <w:pPr>
              <w:jc w:val="both"/>
              <w:rPr>
                <w:rFonts w:ascii="Arial" w:hAnsi="Arial" w:cs="Arial"/>
                <w:sz w:val="24"/>
                <w:szCs w:val="24"/>
              </w:rPr>
            </w:pPr>
            <w:r w:rsidRPr="00D71AAF">
              <w:rPr>
                <w:rFonts w:ascii="Arial" w:hAnsi="Arial" w:cs="Arial"/>
                <w:b/>
                <w:sz w:val="24"/>
                <w:szCs w:val="24"/>
                <w:highlight w:val="yellow"/>
              </w:rPr>
              <w:t>&lt;Plan Insert Free Text in Column&gt;</w:t>
            </w:r>
          </w:p>
        </w:tc>
        <w:tc>
          <w:tcPr>
            <w:tcW w:w="3117" w:type="dxa"/>
          </w:tcPr>
          <w:p w14:paraId="6449F8B1" w14:textId="0647CB84" w:rsidR="004C403C" w:rsidRDefault="004C403C" w:rsidP="008B4C49">
            <w:pPr>
              <w:jc w:val="both"/>
              <w:rPr>
                <w:rFonts w:ascii="Arial" w:hAnsi="Arial" w:cs="Arial"/>
                <w:sz w:val="24"/>
                <w:szCs w:val="24"/>
              </w:rPr>
            </w:pPr>
            <w:r w:rsidRPr="00D71AAF">
              <w:rPr>
                <w:rFonts w:ascii="Arial" w:hAnsi="Arial" w:cs="Arial"/>
                <w:b/>
                <w:sz w:val="24"/>
                <w:szCs w:val="24"/>
                <w:highlight w:val="yellow"/>
              </w:rPr>
              <w:t>&lt;Plan Insert Free Text in Column&gt;</w:t>
            </w:r>
          </w:p>
        </w:tc>
        <w:tc>
          <w:tcPr>
            <w:tcW w:w="3117" w:type="dxa"/>
          </w:tcPr>
          <w:p w14:paraId="04D6790B" w14:textId="0B573437" w:rsidR="004C403C" w:rsidRDefault="004C403C" w:rsidP="008B4C49">
            <w:pPr>
              <w:jc w:val="both"/>
              <w:rPr>
                <w:rFonts w:ascii="Arial" w:hAnsi="Arial" w:cs="Arial"/>
                <w:sz w:val="24"/>
                <w:szCs w:val="24"/>
              </w:rPr>
            </w:pPr>
            <w:r w:rsidRPr="00D71AAF">
              <w:rPr>
                <w:rFonts w:ascii="Arial" w:hAnsi="Arial" w:cs="Arial"/>
                <w:b/>
                <w:sz w:val="24"/>
                <w:szCs w:val="24"/>
                <w:highlight w:val="yellow"/>
              </w:rPr>
              <w:t>&lt;Plan Insert Free Text in Column&gt;</w:t>
            </w:r>
          </w:p>
        </w:tc>
      </w:tr>
    </w:tbl>
    <w:p w14:paraId="6B072609" w14:textId="77777777" w:rsidR="00FB4099" w:rsidRDefault="00FB4099" w:rsidP="008B4C49">
      <w:pPr>
        <w:jc w:val="both"/>
        <w:rPr>
          <w:rFonts w:ascii="Arial" w:hAnsi="Arial" w:cs="Arial"/>
          <w:sz w:val="24"/>
          <w:szCs w:val="24"/>
        </w:rPr>
      </w:pPr>
    </w:p>
    <w:p w14:paraId="7D8245F3" w14:textId="16CE72E7" w:rsidR="0074516F" w:rsidRPr="00B7734A" w:rsidRDefault="003E68E6" w:rsidP="008B4C49">
      <w:pPr>
        <w:jc w:val="both"/>
        <w:rPr>
          <w:rFonts w:ascii="Arial" w:hAnsi="Arial" w:cs="Arial"/>
          <w:b/>
          <w:sz w:val="24"/>
          <w:szCs w:val="24"/>
        </w:rPr>
      </w:pPr>
      <w:r w:rsidRPr="00B7734A">
        <w:rPr>
          <w:rFonts w:ascii="Arial" w:hAnsi="Arial" w:cs="Arial"/>
          <w:b/>
          <w:sz w:val="24"/>
          <w:szCs w:val="24"/>
        </w:rPr>
        <w:t xml:space="preserve">Section </w:t>
      </w:r>
      <w:r w:rsidR="00A11966" w:rsidRPr="00B7734A">
        <w:rPr>
          <w:rFonts w:ascii="Arial" w:hAnsi="Arial" w:cs="Arial"/>
          <w:b/>
          <w:sz w:val="24"/>
          <w:szCs w:val="24"/>
        </w:rPr>
        <w:t>6</w:t>
      </w:r>
      <w:r w:rsidRPr="00B7734A">
        <w:rPr>
          <w:rFonts w:ascii="Arial" w:hAnsi="Arial" w:cs="Arial"/>
          <w:b/>
          <w:sz w:val="24"/>
          <w:szCs w:val="24"/>
        </w:rPr>
        <w:t xml:space="preserve">: </w:t>
      </w:r>
      <w:r w:rsidR="007837AB" w:rsidRPr="00B7734A">
        <w:rPr>
          <w:rFonts w:ascii="Arial" w:hAnsi="Arial" w:cs="Arial"/>
          <w:b/>
          <w:sz w:val="24"/>
          <w:szCs w:val="24"/>
        </w:rPr>
        <w:t xml:space="preserve">Chronic </w:t>
      </w:r>
      <w:r w:rsidR="0074516F" w:rsidRPr="00B7734A">
        <w:rPr>
          <w:rFonts w:ascii="Arial" w:hAnsi="Arial" w:cs="Arial"/>
          <w:b/>
          <w:sz w:val="24"/>
          <w:szCs w:val="24"/>
        </w:rPr>
        <w:t>Disease Management Programs</w:t>
      </w:r>
    </w:p>
    <w:p w14:paraId="2FF572AA" w14:textId="0EEA7594" w:rsidR="004C403C" w:rsidRPr="004C403C" w:rsidRDefault="004C403C" w:rsidP="008B4C49">
      <w:pPr>
        <w:jc w:val="both"/>
        <w:rPr>
          <w:rFonts w:ascii="Arial" w:hAnsi="Arial" w:cs="Arial"/>
          <w:bCs/>
          <w:sz w:val="24"/>
          <w:szCs w:val="24"/>
        </w:rPr>
      </w:pPr>
      <w:r w:rsidRPr="004C403C">
        <w:rPr>
          <w:rFonts w:ascii="Arial" w:hAnsi="Arial" w:cs="Arial"/>
          <w:bCs/>
          <w:sz w:val="24"/>
          <w:szCs w:val="24"/>
        </w:rPr>
        <w:t xml:space="preserve">We have special programs available that will help if </w:t>
      </w:r>
      <w:r>
        <w:rPr>
          <w:rFonts w:ascii="Arial" w:hAnsi="Arial" w:cs="Arial"/>
          <w:bCs/>
          <w:sz w:val="24"/>
          <w:szCs w:val="24"/>
        </w:rPr>
        <w:t xml:space="preserve">the </w:t>
      </w:r>
      <w:r w:rsidR="004A6363">
        <w:rPr>
          <w:rFonts w:ascii="Arial" w:hAnsi="Arial" w:cs="Arial"/>
          <w:bCs/>
          <w:sz w:val="24"/>
          <w:szCs w:val="24"/>
        </w:rPr>
        <w:t>recipient</w:t>
      </w:r>
      <w:r>
        <w:rPr>
          <w:rFonts w:ascii="Arial" w:hAnsi="Arial" w:cs="Arial"/>
          <w:bCs/>
          <w:sz w:val="24"/>
          <w:szCs w:val="24"/>
        </w:rPr>
        <w:t xml:space="preserve"> has</w:t>
      </w:r>
      <w:r w:rsidRPr="004C403C">
        <w:rPr>
          <w:rFonts w:ascii="Arial" w:hAnsi="Arial" w:cs="Arial"/>
          <w:bCs/>
          <w:sz w:val="24"/>
          <w:szCs w:val="24"/>
        </w:rPr>
        <w:t xml:space="preserve"> one of these conditions</w:t>
      </w:r>
      <w:r>
        <w:rPr>
          <w:rFonts w:ascii="Arial" w:hAnsi="Arial" w:cs="Arial"/>
          <w:bCs/>
          <w:sz w:val="24"/>
          <w:szCs w:val="24"/>
        </w:rPr>
        <w:t>:</w:t>
      </w:r>
      <w:r w:rsidRPr="004C403C">
        <w:rPr>
          <w:rFonts w:ascii="Arial" w:hAnsi="Arial" w:cs="Arial"/>
          <w:bCs/>
          <w:sz w:val="24"/>
          <w:szCs w:val="24"/>
        </w:rPr>
        <w:t> </w:t>
      </w:r>
    </w:p>
    <w:p w14:paraId="1089B46A" w14:textId="77777777" w:rsidR="004C403C" w:rsidRDefault="0074516F" w:rsidP="008B4C49">
      <w:pPr>
        <w:jc w:val="both"/>
        <w:rPr>
          <w:rFonts w:ascii="Arial" w:hAnsi="Arial" w:cs="Arial"/>
          <w:sz w:val="24"/>
          <w:szCs w:val="24"/>
        </w:rPr>
      </w:pPr>
      <w:r w:rsidRPr="00394C39">
        <w:rPr>
          <w:rFonts w:ascii="Arial" w:hAnsi="Arial" w:cs="Arial"/>
          <w:sz w:val="24"/>
          <w:szCs w:val="24"/>
        </w:rPr>
        <w:t>Cancer</w:t>
      </w:r>
      <w:r w:rsidR="004C403C">
        <w:rPr>
          <w:rFonts w:ascii="Arial" w:hAnsi="Arial" w:cs="Arial"/>
          <w:sz w:val="24"/>
          <w:szCs w:val="24"/>
        </w:rPr>
        <w:t xml:space="preserve"> and Cancer Prevention</w:t>
      </w:r>
      <w:r w:rsidRPr="00394C39">
        <w:rPr>
          <w:rFonts w:ascii="Arial" w:hAnsi="Arial" w:cs="Arial"/>
          <w:sz w:val="24"/>
          <w:szCs w:val="24"/>
        </w:rPr>
        <w:t xml:space="preserve"> </w:t>
      </w:r>
    </w:p>
    <w:p w14:paraId="2A45E032" w14:textId="671BA0CA" w:rsidR="0074516F" w:rsidRPr="00394C39" w:rsidRDefault="0074516F" w:rsidP="008B4C49">
      <w:pPr>
        <w:jc w:val="both"/>
        <w:rPr>
          <w:rFonts w:ascii="Arial" w:hAnsi="Arial" w:cs="Arial"/>
          <w:sz w:val="24"/>
          <w:szCs w:val="24"/>
        </w:rPr>
      </w:pPr>
      <w:r w:rsidRPr="00394C39">
        <w:rPr>
          <w:rFonts w:ascii="Arial" w:hAnsi="Arial" w:cs="Arial"/>
          <w:sz w:val="24"/>
          <w:szCs w:val="24"/>
          <w:highlight w:val="yellow"/>
        </w:rPr>
        <w:t xml:space="preserve">&lt;Plan insert </w:t>
      </w:r>
      <w:r w:rsidR="004C403C">
        <w:rPr>
          <w:rFonts w:ascii="Arial" w:hAnsi="Arial" w:cs="Arial"/>
          <w:sz w:val="24"/>
          <w:szCs w:val="24"/>
          <w:highlight w:val="yellow"/>
        </w:rPr>
        <w:t>information regarding this Disease Management Program</w:t>
      </w:r>
      <w:r w:rsidRPr="00394C39">
        <w:rPr>
          <w:rFonts w:ascii="Arial" w:hAnsi="Arial" w:cs="Arial"/>
          <w:sz w:val="24"/>
          <w:szCs w:val="24"/>
          <w:highlight w:val="yellow"/>
        </w:rPr>
        <w:t>&gt;</w:t>
      </w:r>
      <w:r w:rsidRPr="00394C39">
        <w:rPr>
          <w:rFonts w:ascii="Arial" w:hAnsi="Arial" w:cs="Arial"/>
          <w:sz w:val="24"/>
          <w:szCs w:val="24"/>
        </w:rPr>
        <w:t xml:space="preserve"> </w:t>
      </w:r>
    </w:p>
    <w:p w14:paraId="27194EAD" w14:textId="77777777" w:rsidR="004C403C" w:rsidRDefault="0074516F" w:rsidP="008B4C49">
      <w:pPr>
        <w:jc w:val="both"/>
        <w:rPr>
          <w:rFonts w:ascii="Arial" w:hAnsi="Arial" w:cs="Arial"/>
          <w:sz w:val="24"/>
          <w:szCs w:val="24"/>
        </w:rPr>
      </w:pPr>
      <w:r w:rsidRPr="00394C39">
        <w:rPr>
          <w:rFonts w:ascii="Arial" w:hAnsi="Arial" w:cs="Arial"/>
          <w:sz w:val="24"/>
          <w:szCs w:val="24"/>
        </w:rPr>
        <w:t>Diabetes</w:t>
      </w:r>
      <w:r w:rsidR="004C403C">
        <w:rPr>
          <w:rFonts w:ascii="Arial" w:hAnsi="Arial" w:cs="Arial"/>
          <w:sz w:val="24"/>
          <w:szCs w:val="24"/>
        </w:rPr>
        <w:t xml:space="preserve"> and Diabetes Prevention</w:t>
      </w:r>
      <w:r w:rsidRPr="00394C39">
        <w:rPr>
          <w:rFonts w:ascii="Arial" w:hAnsi="Arial" w:cs="Arial"/>
          <w:sz w:val="24"/>
          <w:szCs w:val="24"/>
        </w:rPr>
        <w:t xml:space="preserve"> </w:t>
      </w:r>
    </w:p>
    <w:p w14:paraId="1CD6609A" w14:textId="77777777" w:rsidR="004C403C" w:rsidRPr="00394C39" w:rsidRDefault="004C403C" w:rsidP="008B4C49">
      <w:pPr>
        <w:jc w:val="both"/>
        <w:rPr>
          <w:rFonts w:ascii="Arial" w:hAnsi="Arial" w:cs="Arial"/>
          <w:sz w:val="24"/>
          <w:szCs w:val="24"/>
        </w:rPr>
      </w:pPr>
      <w:r w:rsidRPr="00394C39">
        <w:rPr>
          <w:rFonts w:ascii="Arial" w:hAnsi="Arial" w:cs="Arial"/>
          <w:sz w:val="24"/>
          <w:szCs w:val="24"/>
          <w:highlight w:val="yellow"/>
        </w:rPr>
        <w:t xml:space="preserve">&lt;Plan insert </w:t>
      </w:r>
      <w:r>
        <w:rPr>
          <w:rFonts w:ascii="Arial" w:hAnsi="Arial" w:cs="Arial"/>
          <w:sz w:val="24"/>
          <w:szCs w:val="24"/>
          <w:highlight w:val="yellow"/>
        </w:rPr>
        <w:t>information regarding this Disease Management Program</w:t>
      </w:r>
      <w:r w:rsidRPr="00394C39">
        <w:rPr>
          <w:rFonts w:ascii="Arial" w:hAnsi="Arial" w:cs="Arial"/>
          <w:sz w:val="24"/>
          <w:szCs w:val="24"/>
          <w:highlight w:val="yellow"/>
        </w:rPr>
        <w:t>&gt;</w:t>
      </w:r>
      <w:r w:rsidRPr="00394C39">
        <w:rPr>
          <w:rFonts w:ascii="Arial" w:hAnsi="Arial" w:cs="Arial"/>
          <w:sz w:val="24"/>
          <w:szCs w:val="24"/>
        </w:rPr>
        <w:t xml:space="preserve"> </w:t>
      </w:r>
    </w:p>
    <w:p w14:paraId="47F3B8B6" w14:textId="77777777" w:rsidR="004C403C" w:rsidRDefault="004C403C" w:rsidP="008B4C49">
      <w:pPr>
        <w:jc w:val="both"/>
        <w:rPr>
          <w:rFonts w:ascii="Arial" w:hAnsi="Arial" w:cs="Arial"/>
          <w:sz w:val="24"/>
          <w:szCs w:val="24"/>
        </w:rPr>
      </w:pPr>
      <w:r>
        <w:rPr>
          <w:rFonts w:ascii="Arial" w:hAnsi="Arial" w:cs="Arial"/>
          <w:sz w:val="24"/>
          <w:szCs w:val="24"/>
        </w:rPr>
        <w:t>Depression and Depression Prevention</w:t>
      </w:r>
      <w:r w:rsidR="0074516F" w:rsidRPr="00394C39">
        <w:rPr>
          <w:rFonts w:ascii="Arial" w:hAnsi="Arial" w:cs="Arial"/>
          <w:sz w:val="24"/>
          <w:szCs w:val="24"/>
        </w:rPr>
        <w:t xml:space="preserve"> </w:t>
      </w:r>
    </w:p>
    <w:p w14:paraId="6744B79A" w14:textId="77777777" w:rsidR="004C403C" w:rsidRPr="00394C39" w:rsidRDefault="004C403C" w:rsidP="008B4C49">
      <w:pPr>
        <w:jc w:val="both"/>
        <w:rPr>
          <w:rFonts w:ascii="Arial" w:hAnsi="Arial" w:cs="Arial"/>
          <w:sz w:val="24"/>
          <w:szCs w:val="24"/>
        </w:rPr>
      </w:pPr>
      <w:r w:rsidRPr="00394C39">
        <w:rPr>
          <w:rFonts w:ascii="Arial" w:hAnsi="Arial" w:cs="Arial"/>
          <w:sz w:val="24"/>
          <w:szCs w:val="24"/>
          <w:highlight w:val="yellow"/>
        </w:rPr>
        <w:t xml:space="preserve">&lt;Plan insert </w:t>
      </w:r>
      <w:r>
        <w:rPr>
          <w:rFonts w:ascii="Arial" w:hAnsi="Arial" w:cs="Arial"/>
          <w:sz w:val="24"/>
          <w:szCs w:val="24"/>
          <w:highlight w:val="yellow"/>
        </w:rPr>
        <w:t>information regarding this Disease Management Program</w:t>
      </w:r>
      <w:r w:rsidRPr="00394C39">
        <w:rPr>
          <w:rFonts w:ascii="Arial" w:hAnsi="Arial" w:cs="Arial"/>
          <w:sz w:val="24"/>
          <w:szCs w:val="24"/>
          <w:highlight w:val="yellow"/>
        </w:rPr>
        <w:t>&gt;</w:t>
      </w:r>
      <w:r w:rsidRPr="00394C39">
        <w:rPr>
          <w:rFonts w:ascii="Arial" w:hAnsi="Arial" w:cs="Arial"/>
          <w:sz w:val="24"/>
          <w:szCs w:val="24"/>
        </w:rPr>
        <w:t xml:space="preserve"> </w:t>
      </w:r>
    </w:p>
    <w:p w14:paraId="23081E60" w14:textId="77777777" w:rsidR="004C403C" w:rsidRDefault="004C403C" w:rsidP="008B4C49">
      <w:pPr>
        <w:jc w:val="both"/>
        <w:rPr>
          <w:rFonts w:ascii="Arial" w:hAnsi="Arial" w:cs="Arial"/>
          <w:sz w:val="24"/>
          <w:szCs w:val="24"/>
        </w:rPr>
      </w:pPr>
      <w:r w:rsidRPr="004C403C">
        <w:rPr>
          <w:rFonts w:ascii="Arial" w:hAnsi="Arial" w:cs="Arial"/>
          <w:sz w:val="24"/>
          <w:szCs w:val="24"/>
        </w:rPr>
        <w:t>Human Immunodeficiency Virus (HIV), Acquired Immunodeficiency Syndrome (AIDS), and HIV prevention</w:t>
      </w:r>
      <w:r>
        <w:rPr>
          <w:rFonts w:ascii="Arial" w:hAnsi="Arial" w:cs="Arial"/>
          <w:sz w:val="24"/>
          <w:szCs w:val="24"/>
        </w:rPr>
        <w:t xml:space="preserve"> </w:t>
      </w:r>
    </w:p>
    <w:p w14:paraId="52448FF9" w14:textId="77777777" w:rsidR="004C403C" w:rsidRPr="00394C39" w:rsidRDefault="004C403C" w:rsidP="008B4C49">
      <w:pPr>
        <w:jc w:val="both"/>
        <w:rPr>
          <w:rFonts w:ascii="Arial" w:hAnsi="Arial" w:cs="Arial"/>
          <w:sz w:val="24"/>
          <w:szCs w:val="24"/>
        </w:rPr>
      </w:pPr>
      <w:r w:rsidRPr="00394C39">
        <w:rPr>
          <w:rFonts w:ascii="Arial" w:hAnsi="Arial" w:cs="Arial"/>
          <w:sz w:val="24"/>
          <w:szCs w:val="24"/>
          <w:highlight w:val="yellow"/>
        </w:rPr>
        <w:t xml:space="preserve">&lt;Plan insert </w:t>
      </w:r>
      <w:r>
        <w:rPr>
          <w:rFonts w:ascii="Arial" w:hAnsi="Arial" w:cs="Arial"/>
          <w:sz w:val="24"/>
          <w:szCs w:val="24"/>
          <w:highlight w:val="yellow"/>
        </w:rPr>
        <w:t>information regarding this Disease Management Program</w:t>
      </w:r>
      <w:r w:rsidRPr="00394C39">
        <w:rPr>
          <w:rFonts w:ascii="Arial" w:hAnsi="Arial" w:cs="Arial"/>
          <w:sz w:val="24"/>
          <w:szCs w:val="24"/>
          <w:highlight w:val="yellow"/>
        </w:rPr>
        <w:t>&gt;</w:t>
      </w:r>
      <w:r w:rsidRPr="00394C39">
        <w:rPr>
          <w:rFonts w:ascii="Arial" w:hAnsi="Arial" w:cs="Arial"/>
          <w:sz w:val="24"/>
          <w:szCs w:val="24"/>
        </w:rPr>
        <w:t xml:space="preserve"> </w:t>
      </w:r>
    </w:p>
    <w:p w14:paraId="0FB2CF04" w14:textId="0B73A58B" w:rsidR="004C403C" w:rsidRPr="004C403C" w:rsidRDefault="004C403C" w:rsidP="008B4C49">
      <w:pPr>
        <w:jc w:val="both"/>
        <w:rPr>
          <w:rFonts w:ascii="Arial" w:hAnsi="Arial" w:cs="Arial"/>
          <w:sz w:val="24"/>
          <w:szCs w:val="24"/>
          <w:highlight w:val="yellow"/>
        </w:rPr>
      </w:pPr>
      <w:r w:rsidRPr="004C403C">
        <w:rPr>
          <w:rFonts w:ascii="Arial" w:hAnsi="Arial" w:cs="Arial"/>
          <w:sz w:val="24"/>
          <w:szCs w:val="24"/>
          <w:highlight w:val="yellow"/>
        </w:rPr>
        <w:t>&lt;Insert</w:t>
      </w:r>
      <w:r>
        <w:rPr>
          <w:rFonts w:ascii="Arial" w:hAnsi="Arial" w:cs="Arial"/>
          <w:sz w:val="24"/>
          <w:szCs w:val="24"/>
          <w:highlight w:val="yellow"/>
        </w:rPr>
        <w:t xml:space="preserve"> Title and</w:t>
      </w:r>
      <w:r w:rsidRPr="004C403C">
        <w:rPr>
          <w:rFonts w:ascii="Arial" w:hAnsi="Arial" w:cs="Arial"/>
          <w:sz w:val="24"/>
          <w:szCs w:val="24"/>
          <w:highlight w:val="yellow"/>
        </w:rPr>
        <w:t xml:space="preserve"> information regarding which of the following applies to th</w:t>
      </w:r>
      <w:r>
        <w:rPr>
          <w:rFonts w:ascii="Arial" w:hAnsi="Arial" w:cs="Arial"/>
          <w:sz w:val="24"/>
          <w:szCs w:val="24"/>
          <w:highlight w:val="yellow"/>
        </w:rPr>
        <w:t>is</w:t>
      </w:r>
      <w:r w:rsidRPr="004C403C">
        <w:rPr>
          <w:rFonts w:ascii="Arial" w:hAnsi="Arial" w:cs="Arial"/>
          <w:sz w:val="24"/>
          <w:szCs w:val="24"/>
          <w:highlight w:val="yellow"/>
        </w:rPr>
        <w:t xml:space="preserve"> plan&gt;</w:t>
      </w:r>
    </w:p>
    <w:p w14:paraId="58DCC4E1"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 xml:space="preserve">Chronic Kidney Disease </w:t>
      </w:r>
    </w:p>
    <w:p w14:paraId="2879D52B"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 xml:space="preserve">Dementia </w:t>
      </w:r>
    </w:p>
    <w:p w14:paraId="64F38C8A"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End State Renal Disease (ESRD)</w:t>
      </w:r>
    </w:p>
    <w:p w14:paraId="6E6373A1"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 xml:space="preserve">Hypertension </w:t>
      </w:r>
    </w:p>
    <w:p w14:paraId="7857DE19"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 xml:space="preserve">Osteoporosis </w:t>
      </w:r>
    </w:p>
    <w:p w14:paraId="5DF0539A"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Parkinson’s Disease</w:t>
      </w:r>
    </w:p>
    <w:p w14:paraId="78E1CD98" w14:textId="77777777" w:rsidR="004C403C" w:rsidRPr="004C403C" w:rsidRDefault="004C403C" w:rsidP="008B4C49">
      <w:pPr>
        <w:numPr>
          <w:ilvl w:val="1"/>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For the Managed Care Plan not offering Enhanced Case Management or a Specialty enhancement, one or more of the following:</w:t>
      </w:r>
    </w:p>
    <w:p w14:paraId="09993BC7" w14:textId="77777777" w:rsidR="004C403C" w:rsidRPr="004C403C" w:rsidRDefault="004C403C" w:rsidP="008B4C49">
      <w:pPr>
        <w:numPr>
          <w:ilvl w:val="2"/>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Anxiety disorders</w:t>
      </w:r>
    </w:p>
    <w:p w14:paraId="56970900" w14:textId="77777777" w:rsidR="004C403C" w:rsidRPr="004C403C" w:rsidRDefault="004C403C" w:rsidP="008B4C49">
      <w:pPr>
        <w:numPr>
          <w:ilvl w:val="2"/>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Attention deficit hyperactivity disorder (ADHD)</w:t>
      </w:r>
    </w:p>
    <w:p w14:paraId="7B411851" w14:textId="77777777" w:rsidR="004C403C" w:rsidRPr="004C403C" w:rsidRDefault="004C403C" w:rsidP="008B4C49">
      <w:pPr>
        <w:numPr>
          <w:ilvl w:val="2"/>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Bipolar disorder</w:t>
      </w:r>
    </w:p>
    <w:p w14:paraId="04932688" w14:textId="5D15601A" w:rsidR="004C403C" w:rsidRPr="004C403C" w:rsidRDefault="004C403C" w:rsidP="008B4C49">
      <w:pPr>
        <w:numPr>
          <w:ilvl w:val="2"/>
          <w:numId w:val="133"/>
        </w:numPr>
        <w:spacing w:after="0" w:line="240" w:lineRule="auto"/>
        <w:jc w:val="both"/>
        <w:rPr>
          <w:rFonts w:ascii="Arial" w:hAnsi="Arial" w:cs="Arial"/>
          <w:sz w:val="24"/>
          <w:szCs w:val="24"/>
          <w:highlight w:val="yellow"/>
        </w:rPr>
      </w:pPr>
      <w:r w:rsidRPr="004C403C">
        <w:rPr>
          <w:rFonts w:ascii="Arial" w:hAnsi="Arial" w:cs="Arial"/>
          <w:sz w:val="24"/>
          <w:szCs w:val="24"/>
          <w:highlight w:val="yellow"/>
        </w:rPr>
        <w:t>Substance use disorders</w:t>
      </w:r>
    </w:p>
    <w:p w14:paraId="12C24999" w14:textId="091AC8E2" w:rsidR="0044362B" w:rsidRPr="00B7734A" w:rsidRDefault="003E68E6" w:rsidP="008B4C49">
      <w:pPr>
        <w:jc w:val="both"/>
        <w:rPr>
          <w:rFonts w:ascii="Arial" w:hAnsi="Arial" w:cs="Arial"/>
          <w:b/>
          <w:sz w:val="24"/>
          <w:szCs w:val="24"/>
        </w:rPr>
      </w:pPr>
      <w:r w:rsidRPr="00B7734A">
        <w:rPr>
          <w:rFonts w:ascii="Arial" w:hAnsi="Arial" w:cs="Arial"/>
          <w:b/>
          <w:sz w:val="24"/>
          <w:szCs w:val="24"/>
        </w:rPr>
        <w:lastRenderedPageBreak/>
        <w:t xml:space="preserve">Section </w:t>
      </w:r>
      <w:r w:rsidR="00A11966" w:rsidRPr="00B7734A">
        <w:rPr>
          <w:rFonts w:ascii="Arial" w:hAnsi="Arial" w:cs="Arial"/>
          <w:b/>
          <w:sz w:val="24"/>
          <w:szCs w:val="24"/>
        </w:rPr>
        <w:t>7</w:t>
      </w:r>
      <w:r w:rsidRPr="00B7734A">
        <w:rPr>
          <w:rFonts w:ascii="Arial" w:hAnsi="Arial" w:cs="Arial"/>
          <w:b/>
          <w:sz w:val="24"/>
          <w:szCs w:val="24"/>
        </w:rPr>
        <w:t xml:space="preserve">: </w:t>
      </w:r>
      <w:r w:rsidR="0044362B" w:rsidRPr="00B7734A">
        <w:rPr>
          <w:rFonts w:ascii="Arial" w:hAnsi="Arial" w:cs="Arial"/>
          <w:b/>
          <w:sz w:val="24"/>
          <w:szCs w:val="24"/>
        </w:rPr>
        <w:t>Expanded Benefits</w:t>
      </w:r>
    </w:p>
    <w:tbl>
      <w:tblPr>
        <w:tblpPr w:leftFromText="180" w:rightFromText="180" w:vertAnchor="text" w:horzAnchor="margin" w:tblpY="277"/>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5"/>
        <w:gridCol w:w="1491"/>
        <w:gridCol w:w="2649"/>
        <w:gridCol w:w="2425"/>
      </w:tblGrid>
      <w:tr w:rsidR="00207090" w14:paraId="40019572" w14:textId="77777777" w:rsidTr="008B4C49">
        <w:trPr>
          <w:trHeight w:val="3013"/>
        </w:trPr>
        <w:tc>
          <w:tcPr>
            <w:tcW w:w="2785" w:type="dxa"/>
            <w:tcMar>
              <w:top w:w="40" w:type="dxa"/>
              <w:left w:w="60" w:type="dxa"/>
              <w:bottom w:w="40" w:type="dxa"/>
              <w:right w:w="60" w:type="dxa"/>
            </w:tcMar>
            <w:hideMark/>
          </w:tcPr>
          <w:p w14:paraId="6459BB2D" w14:textId="03726740" w:rsidR="00207090" w:rsidRPr="00394C39" w:rsidRDefault="002C0CAC" w:rsidP="008B4C49">
            <w:pPr>
              <w:spacing w:after="0" w:line="240" w:lineRule="auto"/>
              <w:jc w:val="both"/>
              <w:rPr>
                <w:rFonts w:ascii="Arial" w:hAnsi="Arial" w:cs="Arial"/>
                <w:b/>
                <w:sz w:val="24"/>
                <w:szCs w:val="24"/>
              </w:rPr>
            </w:pPr>
            <w:r w:rsidRPr="002C0CAC">
              <w:rPr>
                <w:rFonts w:ascii="Arial" w:hAnsi="Arial" w:cs="Arial"/>
                <w:sz w:val="24"/>
                <w:szCs w:val="24"/>
              </w:rPr>
              <w:t xml:space="preserve">Expanded benefits are extra goods or services we provide to you, free of charge. </w:t>
            </w:r>
            <w:r>
              <w:rPr>
                <w:rFonts w:ascii="Arial" w:hAnsi="Arial" w:cs="Arial"/>
                <w:sz w:val="24"/>
                <w:szCs w:val="24"/>
              </w:rPr>
              <w:t>Members may c</w:t>
            </w:r>
            <w:r w:rsidRPr="002C0CAC">
              <w:rPr>
                <w:rFonts w:ascii="Arial" w:hAnsi="Arial" w:cs="Arial"/>
                <w:sz w:val="24"/>
                <w:szCs w:val="24"/>
              </w:rPr>
              <w:t>all Member Services to ask about getting expanded benefits.&lt;INSERT PLAN EXPANDED BENEFITS INFO&gt;</w:t>
            </w:r>
            <w:r w:rsidR="00207090">
              <w:rPr>
                <w:rFonts w:ascii="Arial" w:hAnsi="Arial" w:cs="Arial"/>
                <w:b/>
                <w:sz w:val="24"/>
                <w:szCs w:val="24"/>
              </w:rPr>
              <w:t>Expanded Benefit Name</w:t>
            </w:r>
          </w:p>
        </w:tc>
        <w:tc>
          <w:tcPr>
            <w:tcW w:w="1491" w:type="dxa"/>
          </w:tcPr>
          <w:p w14:paraId="616EAA40" w14:textId="77777777" w:rsidR="00207090" w:rsidRPr="00394C39" w:rsidRDefault="00207090" w:rsidP="008B4C49">
            <w:pPr>
              <w:jc w:val="both"/>
              <w:rPr>
                <w:rFonts w:ascii="Arial" w:hAnsi="Arial" w:cs="Arial"/>
                <w:b/>
                <w:sz w:val="24"/>
                <w:szCs w:val="24"/>
              </w:rPr>
            </w:pPr>
            <w:r>
              <w:rPr>
                <w:rFonts w:ascii="Arial" w:hAnsi="Arial" w:cs="Arial"/>
                <w:b/>
                <w:sz w:val="24"/>
                <w:szCs w:val="24"/>
              </w:rPr>
              <w:t>Expanded Benefit Coverage</w:t>
            </w:r>
          </w:p>
          <w:p w14:paraId="6D865195" w14:textId="77777777" w:rsidR="00207090" w:rsidRPr="00394C39" w:rsidRDefault="00207090" w:rsidP="008B4C49">
            <w:pPr>
              <w:jc w:val="both"/>
              <w:rPr>
                <w:rFonts w:ascii="Arial" w:hAnsi="Arial" w:cs="Arial"/>
                <w:sz w:val="24"/>
                <w:szCs w:val="24"/>
              </w:rPr>
            </w:pPr>
          </w:p>
        </w:tc>
        <w:tc>
          <w:tcPr>
            <w:tcW w:w="2649" w:type="dxa"/>
          </w:tcPr>
          <w:p w14:paraId="54F4B664" w14:textId="77777777" w:rsidR="00207090" w:rsidRDefault="00207090" w:rsidP="008B4C49">
            <w:pPr>
              <w:jc w:val="both"/>
              <w:rPr>
                <w:rFonts w:ascii="Arial" w:hAnsi="Arial" w:cs="Arial"/>
                <w:b/>
                <w:sz w:val="24"/>
                <w:szCs w:val="24"/>
              </w:rPr>
            </w:pPr>
            <w:r>
              <w:rPr>
                <w:rFonts w:ascii="Arial" w:hAnsi="Arial" w:cs="Arial"/>
                <w:b/>
                <w:sz w:val="24"/>
                <w:szCs w:val="24"/>
              </w:rPr>
              <w:t>Eligible Age Range and Population</w:t>
            </w:r>
          </w:p>
        </w:tc>
        <w:tc>
          <w:tcPr>
            <w:tcW w:w="2425" w:type="dxa"/>
          </w:tcPr>
          <w:p w14:paraId="4B05FE82" w14:textId="77777777" w:rsidR="00207090" w:rsidRDefault="00207090" w:rsidP="008B4C49">
            <w:pPr>
              <w:jc w:val="both"/>
              <w:rPr>
                <w:rFonts w:ascii="Arial" w:hAnsi="Arial" w:cs="Arial"/>
                <w:b/>
                <w:sz w:val="24"/>
                <w:szCs w:val="24"/>
              </w:rPr>
            </w:pPr>
            <w:r w:rsidRPr="00112F65">
              <w:rPr>
                <w:rFonts w:ascii="Arial" w:hAnsi="Arial" w:cs="Arial"/>
                <w:b/>
                <w:sz w:val="24"/>
                <w:szCs w:val="24"/>
              </w:rPr>
              <w:t xml:space="preserve">Prior Authorization </w:t>
            </w:r>
          </w:p>
        </w:tc>
      </w:tr>
      <w:tr w:rsidR="00207090" w:rsidRPr="0080794F" w14:paraId="3502FB15" w14:textId="77777777" w:rsidTr="008B4C49">
        <w:trPr>
          <w:trHeight w:val="278"/>
        </w:trPr>
        <w:tc>
          <w:tcPr>
            <w:tcW w:w="2785" w:type="dxa"/>
            <w:tcMar>
              <w:top w:w="40" w:type="dxa"/>
              <w:left w:w="60" w:type="dxa"/>
              <w:bottom w:w="40" w:type="dxa"/>
              <w:right w:w="60" w:type="dxa"/>
            </w:tcMar>
          </w:tcPr>
          <w:p w14:paraId="17CF168D" w14:textId="77777777" w:rsidR="00207090" w:rsidRPr="00394C39" w:rsidRDefault="00207090"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1491" w:type="dxa"/>
          </w:tcPr>
          <w:p w14:paraId="7EA0D46B" w14:textId="77777777" w:rsidR="00207090" w:rsidRPr="00394C39" w:rsidRDefault="00207090"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2649" w:type="dxa"/>
          </w:tcPr>
          <w:p w14:paraId="7B020BB9" w14:textId="77777777" w:rsidR="00207090" w:rsidRDefault="00207090" w:rsidP="008B4C49">
            <w:pPr>
              <w:jc w:val="both"/>
              <w:rPr>
                <w:rFonts w:ascii="Arial" w:hAnsi="Arial" w:cs="Arial"/>
                <w:sz w:val="24"/>
                <w:szCs w:val="24"/>
              </w:rPr>
            </w:pPr>
            <w:r w:rsidRPr="0080794F">
              <w:rPr>
                <w:rFonts w:ascii="Arial" w:hAnsi="Arial" w:cs="Arial"/>
                <w:sz w:val="24"/>
                <w:szCs w:val="24"/>
                <w:highlight w:val="yellow"/>
              </w:rPr>
              <w:t>&lt;</w:t>
            </w:r>
            <w:r>
              <w:rPr>
                <w:rFonts w:ascii="Arial" w:hAnsi="Arial" w:cs="Arial"/>
                <w:sz w:val="24"/>
                <w:szCs w:val="24"/>
                <w:highlight w:val="yellow"/>
              </w:rPr>
              <w:t>Insert Age range</w:t>
            </w:r>
            <w:r w:rsidRPr="0080794F">
              <w:rPr>
                <w:rFonts w:ascii="Arial" w:hAnsi="Arial" w:cs="Arial"/>
                <w:sz w:val="24"/>
                <w:szCs w:val="24"/>
                <w:highlight w:val="yellow"/>
              </w:rPr>
              <w:t>&gt;</w:t>
            </w:r>
          </w:p>
          <w:p w14:paraId="1888A5FB" w14:textId="77777777" w:rsidR="00207090" w:rsidRPr="00394C39" w:rsidRDefault="00207090" w:rsidP="008B4C49">
            <w:pPr>
              <w:jc w:val="both"/>
              <w:rPr>
                <w:rFonts w:ascii="Arial" w:hAnsi="Arial" w:cs="Arial"/>
                <w:sz w:val="24"/>
                <w:szCs w:val="24"/>
              </w:rPr>
            </w:pPr>
            <w:r w:rsidRPr="00112F65">
              <w:rPr>
                <w:rFonts w:ascii="Arial" w:hAnsi="Arial" w:cs="Arial"/>
                <w:sz w:val="24"/>
                <w:szCs w:val="24"/>
                <w:highlight w:val="yellow"/>
              </w:rPr>
              <w:t>&lt;</w:t>
            </w:r>
            <w:r>
              <w:rPr>
                <w:rFonts w:ascii="Arial" w:hAnsi="Arial" w:cs="Arial"/>
                <w:sz w:val="24"/>
                <w:szCs w:val="24"/>
                <w:highlight w:val="yellow"/>
              </w:rPr>
              <w:t>I</w:t>
            </w:r>
            <w:r w:rsidRPr="00112F65">
              <w:rPr>
                <w:rFonts w:ascii="Arial" w:hAnsi="Arial" w:cs="Arial"/>
                <w:sz w:val="24"/>
                <w:szCs w:val="24"/>
                <w:highlight w:val="yellow"/>
              </w:rPr>
              <w:t xml:space="preserve">nsert </w:t>
            </w:r>
            <w:r>
              <w:rPr>
                <w:rFonts w:ascii="Arial" w:hAnsi="Arial" w:cs="Arial"/>
                <w:sz w:val="24"/>
                <w:szCs w:val="24"/>
                <w:highlight w:val="yellow"/>
              </w:rPr>
              <w:t>E</w:t>
            </w:r>
            <w:r w:rsidRPr="00112F65">
              <w:rPr>
                <w:rFonts w:ascii="Arial" w:hAnsi="Arial" w:cs="Arial"/>
                <w:sz w:val="24"/>
                <w:szCs w:val="24"/>
                <w:highlight w:val="yellow"/>
              </w:rPr>
              <w:t xml:space="preserve">ligible </w:t>
            </w:r>
            <w:r>
              <w:rPr>
                <w:rFonts w:ascii="Arial" w:hAnsi="Arial" w:cs="Arial"/>
                <w:sz w:val="24"/>
                <w:szCs w:val="24"/>
                <w:highlight w:val="yellow"/>
              </w:rPr>
              <w:t>P</w:t>
            </w:r>
            <w:r w:rsidRPr="00112F65">
              <w:rPr>
                <w:rFonts w:ascii="Arial" w:hAnsi="Arial" w:cs="Arial"/>
                <w:sz w:val="24"/>
                <w:szCs w:val="24"/>
                <w:highlight w:val="yellow"/>
              </w:rPr>
              <w:t>opulations&gt;</w:t>
            </w:r>
          </w:p>
        </w:tc>
        <w:tc>
          <w:tcPr>
            <w:tcW w:w="2425" w:type="dxa"/>
          </w:tcPr>
          <w:p w14:paraId="4D5445B4" w14:textId="77777777" w:rsidR="00207090" w:rsidRPr="0080794F" w:rsidRDefault="00207090" w:rsidP="008B4C49">
            <w:pPr>
              <w:jc w:val="both"/>
              <w:rPr>
                <w:rFonts w:ascii="Arial" w:hAnsi="Arial" w:cs="Arial"/>
                <w:sz w:val="24"/>
                <w:szCs w:val="24"/>
                <w:highlight w:val="yellow"/>
              </w:rPr>
            </w:pPr>
            <w:r w:rsidRPr="00124544">
              <w:rPr>
                <w:rFonts w:ascii="Arial" w:hAnsi="Arial" w:cs="Arial"/>
                <w:sz w:val="24"/>
                <w:szCs w:val="24"/>
                <w:highlight w:val="yellow"/>
              </w:rPr>
              <w:t>&lt;Insert PA Required&gt;</w:t>
            </w:r>
          </w:p>
        </w:tc>
      </w:tr>
    </w:tbl>
    <w:p w14:paraId="12138C2A" w14:textId="77777777" w:rsidR="00886A2E" w:rsidRPr="00FA7056" w:rsidRDefault="00886A2E" w:rsidP="008B4C49">
      <w:pPr>
        <w:jc w:val="both"/>
        <w:rPr>
          <w:rFonts w:ascii="Arial" w:hAnsi="Arial" w:cs="Arial"/>
          <w:b/>
          <w:sz w:val="24"/>
          <w:szCs w:val="24"/>
        </w:rPr>
      </w:pPr>
    </w:p>
    <w:p w14:paraId="1C2A13A0" w14:textId="183E73F8" w:rsidR="00A42B63" w:rsidRDefault="00A42B63" w:rsidP="008B4C49">
      <w:pPr>
        <w:jc w:val="both"/>
        <w:rPr>
          <w:rFonts w:ascii="Arial" w:hAnsi="Arial" w:cs="Arial"/>
          <w:sz w:val="24"/>
          <w:szCs w:val="24"/>
        </w:rPr>
      </w:pPr>
    </w:p>
    <w:p w14:paraId="78B3C7AD" w14:textId="63994C15" w:rsidR="0044362B" w:rsidRPr="00B7734A" w:rsidRDefault="00966C3C" w:rsidP="008B4C49">
      <w:pPr>
        <w:jc w:val="both"/>
        <w:rPr>
          <w:rFonts w:ascii="Arial" w:hAnsi="Arial" w:cs="Arial"/>
          <w:b/>
          <w:sz w:val="24"/>
          <w:szCs w:val="24"/>
        </w:rPr>
      </w:pPr>
      <w:r w:rsidRPr="00B7734A">
        <w:rPr>
          <w:rFonts w:ascii="Arial" w:hAnsi="Arial" w:cs="Arial"/>
          <w:b/>
          <w:sz w:val="24"/>
          <w:szCs w:val="24"/>
        </w:rPr>
        <w:t xml:space="preserve">Section </w:t>
      </w:r>
      <w:r w:rsidR="00A11966" w:rsidRPr="00B7734A">
        <w:rPr>
          <w:rFonts w:ascii="Arial" w:hAnsi="Arial" w:cs="Arial"/>
          <w:b/>
          <w:sz w:val="24"/>
          <w:szCs w:val="24"/>
        </w:rPr>
        <w:t>8</w:t>
      </w:r>
      <w:r w:rsidRPr="00B7734A">
        <w:rPr>
          <w:rFonts w:ascii="Arial" w:hAnsi="Arial" w:cs="Arial"/>
          <w:b/>
          <w:sz w:val="24"/>
          <w:szCs w:val="24"/>
        </w:rPr>
        <w:t xml:space="preserve">: </w:t>
      </w:r>
      <w:r w:rsidR="0044362B" w:rsidRPr="00B7734A">
        <w:rPr>
          <w:rFonts w:ascii="Arial" w:hAnsi="Arial" w:cs="Arial"/>
          <w:b/>
          <w:sz w:val="24"/>
          <w:szCs w:val="24"/>
        </w:rPr>
        <w:t>Long-</w:t>
      </w:r>
      <w:r w:rsidR="004B216C" w:rsidRPr="00B7734A">
        <w:rPr>
          <w:rFonts w:ascii="Arial" w:hAnsi="Arial" w:cs="Arial"/>
          <w:b/>
          <w:sz w:val="24"/>
          <w:szCs w:val="24"/>
        </w:rPr>
        <w:t>T</w:t>
      </w:r>
      <w:r w:rsidR="0044362B" w:rsidRPr="00B7734A">
        <w:rPr>
          <w:rFonts w:ascii="Arial" w:hAnsi="Arial" w:cs="Arial"/>
          <w:b/>
          <w:sz w:val="24"/>
          <w:szCs w:val="24"/>
        </w:rPr>
        <w:t xml:space="preserve">erm Care Services </w:t>
      </w:r>
    </w:p>
    <w:p w14:paraId="366B40C9" w14:textId="201C1BA0" w:rsidR="00DA54D7" w:rsidRPr="00394C39" w:rsidRDefault="0044362B" w:rsidP="008B4C49">
      <w:pPr>
        <w:jc w:val="both"/>
        <w:rPr>
          <w:rFonts w:ascii="Arial" w:hAnsi="Arial" w:cs="Arial"/>
          <w:sz w:val="24"/>
          <w:szCs w:val="24"/>
        </w:rPr>
      </w:pPr>
      <w:r w:rsidRPr="00394C39">
        <w:rPr>
          <w:rFonts w:ascii="Arial" w:hAnsi="Arial" w:cs="Arial"/>
          <w:sz w:val="24"/>
          <w:szCs w:val="24"/>
        </w:rPr>
        <w:t xml:space="preserve">The table below lists the </w:t>
      </w:r>
      <w:r w:rsidR="009476F9">
        <w:rPr>
          <w:rFonts w:ascii="Arial" w:hAnsi="Arial" w:cs="Arial"/>
          <w:sz w:val="24"/>
          <w:szCs w:val="24"/>
        </w:rPr>
        <w:t>L</w:t>
      </w:r>
      <w:r w:rsidR="009476F9" w:rsidRPr="00394C39">
        <w:rPr>
          <w:rFonts w:ascii="Arial" w:hAnsi="Arial" w:cs="Arial"/>
          <w:sz w:val="24"/>
          <w:szCs w:val="24"/>
        </w:rPr>
        <w:t>ong</w:t>
      </w:r>
      <w:r w:rsidRPr="00394C39">
        <w:rPr>
          <w:rFonts w:ascii="Arial" w:hAnsi="Arial" w:cs="Arial"/>
          <w:sz w:val="24"/>
          <w:szCs w:val="24"/>
        </w:rPr>
        <w:t>-</w:t>
      </w:r>
      <w:r w:rsidR="009476F9">
        <w:rPr>
          <w:rFonts w:ascii="Arial" w:hAnsi="Arial" w:cs="Arial"/>
          <w:sz w:val="24"/>
          <w:szCs w:val="24"/>
        </w:rPr>
        <w:t>T</w:t>
      </w:r>
      <w:r w:rsidR="009476F9" w:rsidRPr="00394C39">
        <w:rPr>
          <w:rFonts w:ascii="Arial" w:hAnsi="Arial" w:cs="Arial"/>
          <w:sz w:val="24"/>
          <w:szCs w:val="24"/>
        </w:rPr>
        <w:t xml:space="preserve">erm </w:t>
      </w:r>
      <w:r w:rsidRPr="00394C39">
        <w:rPr>
          <w:rFonts w:ascii="Arial" w:hAnsi="Arial" w:cs="Arial"/>
          <w:sz w:val="24"/>
          <w:szCs w:val="24"/>
        </w:rPr>
        <w:t xml:space="preserve">care services covered by our Plan. </w:t>
      </w:r>
      <w:r w:rsidR="00DA54D7" w:rsidRPr="00394C39">
        <w:rPr>
          <w:rFonts w:ascii="Arial" w:hAnsi="Arial" w:cs="Arial"/>
          <w:sz w:val="24"/>
          <w:szCs w:val="24"/>
        </w:rPr>
        <w:t>Remember, services must be medically necessary for us to pay for them</w:t>
      </w:r>
      <w:r w:rsidR="00991164" w:rsidRPr="00394C39">
        <w:rPr>
          <w:rStyle w:val="FootnoteReference"/>
          <w:rFonts w:ascii="Arial" w:hAnsi="Arial" w:cs="Arial"/>
          <w:sz w:val="24"/>
          <w:szCs w:val="24"/>
        </w:rPr>
        <w:footnoteReference w:id="2"/>
      </w:r>
      <w:r w:rsidR="00DA54D7" w:rsidRPr="00394C39">
        <w:rPr>
          <w:rFonts w:ascii="Arial" w:hAnsi="Arial" w:cs="Arial"/>
          <w:sz w:val="24"/>
          <w:szCs w:val="24"/>
        </w:rPr>
        <w:t xml:space="preserve">. </w:t>
      </w:r>
    </w:p>
    <w:p w14:paraId="240033A2" w14:textId="715C7B66" w:rsidR="0044362B" w:rsidRPr="00394C39" w:rsidRDefault="0044362B" w:rsidP="008B4C49">
      <w:pPr>
        <w:jc w:val="both"/>
        <w:rPr>
          <w:rFonts w:ascii="Arial" w:hAnsi="Arial" w:cs="Arial"/>
          <w:sz w:val="24"/>
          <w:szCs w:val="24"/>
        </w:rPr>
      </w:pPr>
      <w:r w:rsidRPr="00394C39">
        <w:rPr>
          <w:rFonts w:ascii="Arial" w:hAnsi="Arial" w:cs="Arial"/>
          <w:sz w:val="24"/>
          <w:szCs w:val="24"/>
        </w:rPr>
        <w:t xml:space="preserve">If there are changes in covered services or other changes that will affect </w:t>
      </w:r>
      <w:r w:rsidR="00A42B63">
        <w:rPr>
          <w:rFonts w:ascii="Arial" w:hAnsi="Arial" w:cs="Arial"/>
          <w:sz w:val="24"/>
          <w:szCs w:val="24"/>
        </w:rPr>
        <w:t xml:space="preserve">a </w:t>
      </w:r>
      <w:r w:rsidR="004A6363">
        <w:rPr>
          <w:rFonts w:ascii="Arial" w:hAnsi="Arial" w:cs="Arial"/>
          <w:sz w:val="24"/>
          <w:szCs w:val="24"/>
        </w:rPr>
        <w:t>recipient</w:t>
      </w:r>
      <w:r w:rsidRPr="00394C39">
        <w:rPr>
          <w:rFonts w:ascii="Arial" w:hAnsi="Arial" w:cs="Arial"/>
          <w:sz w:val="24"/>
          <w:szCs w:val="24"/>
        </w:rPr>
        <w:t xml:space="preserve">, we will notify </w:t>
      </w:r>
      <w:r w:rsidR="00A42B63">
        <w:rPr>
          <w:rFonts w:ascii="Arial" w:hAnsi="Arial" w:cs="Arial"/>
          <w:sz w:val="24"/>
          <w:szCs w:val="24"/>
        </w:rPr>
        <w:t xml:space="preserve">the </w:t>
      </w:r>
      <w:r w:rsidR="004A6363">
        <w:rPr>
          <w:rFonts w:ascii="Arial" w:hAnsi="Arial" w:cs="Arial"/>
          <w:sz w:val="24"/>
          <w:szCs w:val="24"/>
        </w:rPr>
        <w:t>recipient</w:t>
      </w:r>
      <w:r w:rsidRPr="00394C39">
        <w:rPr>
          <w:rFonts w:ascii="Arial" w:hAnsi="Arial" w:cs="Arial"/>
          <w:sz w:val="24"/>
          <w:szCs w:val="24"/>
        </w:rPr>
        <w:t xml:space="preserve"> in writing at least 30 days before the effective date of the change. </w:t>
      </w:r>
    </w:p>
    <w:p w14:paraId="7E894A67" w14:textId="0205D015" w:rsidR="00A42B63" w:rsidRPr="00394C39" w:rsidRDefault="00A42B63" w:rsidP="008B4C49">
      <w:pPr>
        <w:jc w:val="both"/>
        <w:rPr>
          <w:rFonts w:ascii="Arial" w:hAnsi="Arial" w:cs="Arial"/>
          <w:sz w:val="24"/>
          <w:szCs w:val="24"/>
        </w:rPr>
      </w:pPr>
      <w:r w:rsidRPr="00394C39">
        <w:rPr>
          <w:rFonts w:ascii="Arial" w:hAnsi="Arial" w:cs="Arial"/>
          <w:sz w:val="24"/>
          <w:szCs w:val="24"/>
          <w:highlight w:val="yellow"/>
        </w:rPr>
        <w:t>&lt;</w:t>
      </w:r>
      <w:r w:rsidR="006773D1">
        <w:rPr>
          <w:rFonts w:ascii="Arial" w:hAnsi="Arial" w:cs="Arial"/>
          <w:sz w:val="24"/>
          <w:szCs w:val="24"/>
          <w:highlight w:val="yellow"/>
        </w:rPr>
        <w:t>INSERT PLAN LONG TERM CARE SERVICE INFO</w:t>
      </w:r>
      <w:r w:rsidRPr="00394C39">
        <w:rPr>
          <w:rFonts w:ascii="Arial" w:hAnsi="Arial" w:cs="Arial"/>
          <w:sz w:val="24"/>
          <w:szCs w:val="24"/>
          <w:highlight w:val="yellow"/>
        </w:rPr>
        <w:t>&gt;</w:t>
      </w:r>
    </w:p>
    <w:tbl>
      <w:tblPr>
        <w:tblStyle w:val="TableGrid"/>
        <w:tblW w:w="9805" w:type="dxa"/>
        <w:tblLook w:val="04A0" w:firstRow="1" w:lastRow="0" w:firstColumn="1" w:lastColumn="0" w:noHBand="0" w:noVBand="1"/>
      </w:tblPr>
      <w:tblGrid>
        <w:gridCol w:w="2015"/>
        <w:gridCol w:w="2390"/>
        <w:gridCol w:w="3420"/>
        <w:gridCol w:w="1980"/>
      </w:tblGrid>
      <w:tr w:rsidR="00A42B63" w:rsidRPr="00394C39" w14:paraId="323320DD" w14:textId="77777777" w:rsidTr="00DE37F9">
        <w:tc>
          <w:tcPr>
            <w:tcW w:w="2015" w:type="dxa"/>
          </w:tcPr>
          <w:p w14:paraId="15C2A165" w14:textId="77777777" w:rsidR="00A42B63" w:rsidRPr="00394C39" w:rsidRDefault="00A42B63" w:rsidP="008B4C49">
            <w:pPr>
              <w:jc w:val="both"/>
              <w:rPr>
                <w:rFonts w:ascii="Arial" w:hAnsi="Arial" w:cs="Arial"/>
                <w:b/>
                <w:sz w:val="24"/>
                <w:szCs w:val="24"/>
              </w:rPr>
            </w:pPr>
            <w:r w:rsidRPr="00394C39">
              <w:rPr>
                <w:rFonts w:ascii="Arial" w:hAnsi="Arial" w:cs="Arial"/>
                <w:b/>
                <w:sz w:val="24"/>
                <w:szCs w:val="24"/>
              </w:rPr>
              <w:t>Service</w:t>
            </w:r>
          </w:p>
        </w:tc>
        <w:tc>
          <w:tcPr>
            <w:tcW w:w="2390" w:type="dxa"/>
          </w:tcPr>
          <w:p w14:paraId="66B65710" w14:textId="77777777" w:rsidR="00A42B63" w:rsidRPr="00394C39" w:rsidRDefault="00A42B63" w:rsidP="008B4C49">
            <w:pPr>
              <w:jc w:val="both"/>
              <w:rPr>
                <w:rFonts w:ascii="Arial" w:hAnsi="Arial" w:cs="Arial"/>
                <w:b/>
                <w:sz w:val="24"/>
                <w:szCs w:val="24"/>
              </w:rPr>
            </w:pPr>
            <w:r w:rsidRPr="00394C39">
              <w:rPr>
                <w:rFonts w:ascii="Arial" w:hAnsi="Arial" w:cs="Arial"/>
                <w:b/>
                <w:sz w:val="24"/>
                <w:szCs w:val="24"/>
              </w:rPr>
              <w:t>Description</w:t>
            </w:r>
          </w:p>
        </w:tc>
        <w:tc>
          <w:tcPr>
            <w:tcW w:w="3420" w:type="dxa"/>
          </w:tcPr>
          <w:p w14:paraId="7C36E391" w14:textId="77777777" w:rsidR="00A42B63" w:rsidRPr="00394C39" w:rsidRDefault="00A42B63" w:rsidP="008B4C49">
            <w:pPr>
              <w:jc w:val="both"/>
              <w:rPr>
                <w:rFonts w:ascii="Arial" w:hAnsi="Arial" w:cs="Arial"/>
                <w:b/>
                <w:sz w:val="24"/>
                <w:szCs w:val="24"/>
              </w:rPr>
            </w:pPr>
            <w:r w:rsidRPr="00394C39">
              <w:rPr>
                <w:rFonts w:ascii="Arial" w:hAnsi="Arial" w:cs="Arial"/>
                <w:b/>
                <w:sz w:val="24"/>
                <w:szCs w:val="24"/>
              </w:rPr>
              <w:t xml:space="preserve">Coverage/Limitations </w:t>
            </w:r>
          </w:p>
          <w:p w14:paraId="60C51AF3" w14:textId="77777777" w:rsidR="00A42B63" w:rsidRPr="00394C39" w:rsidRDefault="00A42B63" w:rsidP="008B4C49">
            <w:pPr>
              <w:jc w:val="both"/>
              <w:rPr>
                <w:rFonts w:ascii="Arial" w:hAnsi="Arial" w:cs="Arial"/>
                <w:b/>
                <w:sz w:val="24"/>
                <w:szCs w:val="24"/>
              </w:rPr>
            </w:pPr>
          </w:p>
        </w:tc>
        <w:tc>
          <w:tcPr>
            <w:tcW w:w="1980" w:type="dxa"/>
          </w:tcPr>
          <w:p w14:paraId="04A7BE10" w14:textId="77777777" w:rsidR="00A42B63" w:rsidRPr="00394C39" w:rsidRDefault="00A42B63" w:rsidP="008B4C49">
            <w:pPr>
              <w:jc w:val="both"/>
              <w:rPr>
                <w:rFonts w:ascii="Arial" w:hAnsi="Arial" w:cs="Arial"/>
                <w:b/>
                <w:sz w:val="24"/>
                <w:szCs w:val="24"/>
              </w:rPr>
            </w:pPr>
            <w:r w:rsidRPr="00394C39">
              <w:rPr>
                <w:rFonts w:ascii="Arial" w:hAnsi="Arial" w:cs="Arial"/>
                <w:b/>
                <w:sz w:val="24"/>
                <w:szCs w:val="24"/>
              </w:rPr>
              <w:t>Prior Authorization</w:t>
            </w:r>
          </w:p>
        </w:tc>
      </w:tr>
      <w:tr w:rsidR="00A42B63" w:rsidRPr="00394C39" w14:paraId="3CE69554" w14:textId="77777777" w:rsidTr="00DE37F9">
        <w:tc>
          <w:tcPr>
            <w:tcW w:w="2015" w:type="dxa"/>
            <w:shd w:val="clear" w:color="auto" w:fill="auto"/>
          </w:tcPr>
          <w:p w14:paraId="6E8088D6" w14:textId="77777777" w:rsidR="00A42B63" w:rsidRPr="00394C39" w:rsidRDefault="00A42B63"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2390" w:type="dxa"/>
            <w:shd w:val="clear" w:color="auto" w:fill="auto"/>
          </w:tcPr>
          <w:p w14:paraId="540E6FAE" w14:textId="77777777" w:rsidR="00A42B63" w:rsidRPr="00394C39" w:rsidRDefault="00A42B63"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3420" w:type="dxa"/>
            <w:shd w:val="clear" w:color="auto" w:fill="auto"/>
          </w:tcPr>
          <w:p w14:paraId="48DF3C74" w14:textId="77777777" w:rsidR="00A42B63" w:rsidRPr="00394C39" w:rsidRDefault="00A42B63" w:rsidP="008B4C49">
            <w:pPr>
              <w:jc w:val="both"/>
              <w:rPr>
                <w:rFonts w:ascii="Arial" w:hAnsi="Arial" w:cs="Arial"/>
                <w:sz w:val="24"/>
                <w:szCs w:val="24"/>
              </w:rPr>
            </w:pPr>
            <w:r w:rsidRPr="00D867AC">
              <w:rPr>
                <w:rFonts w:ascii="Arial" w:hAnsi="Arial" w:cs="Arial"/>
                <w:sz w:val="24"/>
                <w:szCs w:val="24"/>
                <w:highlight w:val="yellow"/>
              </w:rPr>
              <w:t>&lt;Insert Coverage/ Limitations&gt;</w:t>
            </w:r>
          </w:p>
        </w:tc>
        <w:tc>
          <w:tcPr>
            <w:tcW w:w="1980" w:type="dxa"/>
            <w:shd w:val="clear" w:color="auto" w:fill="auto"/>
          </w:tcPr>
          <w:p w14:paraId="371F0A9A" w14:textId="77777777" w:rsidR="00A42B63" w:rsidRPr="00394C39" w:rsidRDefault="00A42B63" w:rsidP="008B4C49">
            <w:pPr>
              <w:jc w:val="both"/>
              <w:rPr>
                <w:rFonts w:ascii="Arial" w:hAnsi="Arial" w:cs="Arial"/>
                <w:sz w:val="24"/>
                <w:szCs w:val="24"/>
              </w:rPr>
            </w:pPr>
            <w:r w:rsidRPr="00124544">
              <w:rPr>
                <w:rFonts w:ascii="Arial" w:hAnsi="Arial" w:cs="Arial"/>
                <w:sz w:val="24"/>
                <w:szCs w:val="24"/>
                <w:highlight w:val="yellow"/>
              </w:rPr>
              <w:t>&lt;Insert PA Required&gt;</w:t>
            </w:r>
          </w:p>
        </w:tc>
      </w:tr>
    </w:tbl>
    <w:p w14:paraId="5F67B3D2" w14:textId="77777777" w:rsidR="00112F65" w:rsidRPr="00394C39" w:rsidRDefault="00112F65" w:rsidP="008B4C49">
      <w:pPr>
        <w:jc w:val="both"/>
        <w:rPr>
          <w:rFonts w:ascii="Arial" w:hAnsi="Arial" w:cs="Arial"/>
          <w:sz w:val="24"/>
          <w:szCs w:val="24"/>
        </w:rPr>
      </w:pPr>
    </w:p>
    <w:p w14:paraId="61475C66" w14:textId="43F94292" w:rsidR="0044362B" w:rsidRPr="00394C39" w:rsidRDefault="001C0D09" w:rsidP="008B4C49">
      <w:pPr>
        <w:jc w:val="both"/>
        <w:rPr>
          <w:rFonts w:ascii="Arial" w:hAnsi="Arial" w:cs="Arial"/>
          <w:b/>
          <w:sz w:val="24"/>
          <w:szCs w:val="24"/>
        </w:rPr>
      </w:pPr>
      <w:bookmarkStart w:id="3" w:name="_Toc507069770"/>
      <w:r w:rsidRPr="00394C39">
        <w:rPr>
          <w:rFonts w:ascii="Arial" w:hAnsi="Arial" w:cs="Arial"/>
          <w:b/>
          <w:sz w:val="24"/>
          <w:szCs w:val="24"/>
        </w:rPr>
        <w:t>Long-</w:t>
      </w:r>
      <w:r w:rsidR="009476F9">
        <w:rPr>
          <w:rFonts w:ascii="Arial" w:hAnsi="Arial" w:cs="Arial"/>
          <w:b/>
          <w:sz w:val="24"/>
          <w:szCs w:val="24"/>
        </w:rPr>
        <w:t>T</w:t>
      </w:r>
      <w:r w:rsidR="009476F9" w:rsidRPr="00394C39">
        <w:rPr>
          <w:rFonts w:ascii="Arial" w:hAnsi="Arial" w:cs="Arial"/>
          <w:b/>
          <w:sz w:val="24"/>
          <w:szCs w:val="24"/>
        </w:rPr>
        <w:t xml:space="preserve">erm </w:t>
      </w:r>
      <w:r w:rsidR="0044362B" w:rsidRPr="00394C39">
        <w:rPr>
          <w:rFonts w:ascii="Arial" w:hAnsi="Arial" w:cs="Arial"/>
          <w:b/>
          <w:sz w:val="24"/>
          <w:szCs w:val="24"/>
        </w:rPr>
        <w:t>Care Participant Direction Option</w:t>
      </w:r>
      <w:bookmarkEnd w:id="3"/>
    </w:p>
    <w:p w14:paraId="09B09A36" w14:textId="6568403F" w:rsidR="0044362B" w:rsidRPr="00394C39" w:rsidRDefault="004A6363" w:rsidP="008B4C49">
      <w:pPr>
        <w:jc w:val="both"/>
        <w:rPr>
          <w:rFonts w:ascii="Arial" w:hAnsi="Arial" w:cs="Arial"/>
          <w:sz w:val="24"/>
          <w:szCs w:val="24"/>
        </w:rPr>
      </w:pPr>
      <w:r>
        <w:rPr>
          <w:rFonts w:ascii="Arial" w:hAnsi="Arial" w:cs="Arial"/>
          <w:sz w:val="24"/>
          <w:szCs w:val="24"/>
        </w:rPr>
        <w:t>Recipient</w:t>
      </w:r>
      <w:r w:rsidR="00A42B63">
        <w:rPr>
          <w:rFonts w:ascii="Arial" w:hAnsi="Arial" w:cs="Arial"/>
          <w:sz w:val="24"/>
          <w:szCs w:val="24"/>
        </w:rPr>
        <w:t>s</w:t>
      </w:r>
      <w:r w:rsidR="0044362B" w:rsidRPr="00394C39">
        <w:rPr>
          <w:rFonts w:ascii="Arial" w:hAnsi="Arial" w:cs="Arial"/>
          <w:sz w:val="24"/>
          <w:szCs w:val="24"/>
        </w:rPr>
        <w:t xml:space="preserve"> may be offered the Participant Direction Option (PDO).</w:t>
      </w:r>
      <w:r w:rsidR="0056620E" w:rsidRPr="00394C39">
        <w:rPr>
          <w:rFonts w:ascii="Arial" w:hAnsi="Arial" w:cs="Arial"/>
          <w:sz w:val="24"/>
          <w:szCs w:val="24"/>
        </w:rPr>
        <w:t xml:space="preserve"> </w:t>
      </w:r>
      <w:r w:rsidR="00A42B63">
        <w:rPr>
          <w:rFonts w:ascii="Arial" w:hAnsi="Arial" w:cs="Arial"/>
          <w:sz w:val="24"/>
          <w:szCs w:val="24"/>
        </w:rPr>
        <w:t>They</w:t>
      </w:r>
      <w:r w:rsidR="0044362B" w:rsidRPr="00394C39">
        <w:rPr>
          <w:rFonts w:ascii="Arial" w:hAnsi="Arial" w:cs="Arial"/>
          <w:sz w:val="24"/>
          <w:szCs w:val="24"/>
        </w:rPr>
        <w:t xml:space="preserve"> can use PDO if </w:t>
      </w:r>
      <w:r w:rsidR="00A42B63">
        <w:rPr>
          <w:rFonts w:ascii="Arial" w:hAnsi="Arial" w:cs="Arial"/>
          <w:sz w:val="24"/>
          <w:szCs w:val="24"/>
        </w:rPr>
        <w:t>they</w:t>
      </w:r>
      <w:r w:rsidR="0044362B" w:rsidRPr="00394C39">
        <w:rPr>
          <w:rFonts w:ascii="Arial" w:hAnsi="Arial" w:cs="Arial"/>
          <w:sz w:val="24"/>
          <w:szCs w:val="24"/>
        </w:rPr>
        <w:t xml:space="preserve"> use any of these services and live in </w:t>
      </w:r>
      <w:r w:rsidR="00A42B63">
        <w:rPr>
          <w:rFonts w:ascii="Arial" w:hAnsi="Arial" w:cs="Arial"/>
          <w:sz w:val="24"/>
          <w:szCs w:val="24"/>
        </w:rPr>
        <w:t>their</w:t>
      </w:r>
      <w:r w:rsidR="0044362B" w:rsidRPr="00394C39">
        <w:rPr>
          <w:rFonts w:ascii="Arial" w:hAnsi="Arial" w:cs="Arial"/>
          <w:sz w:val="24"/>
          <w:szCs w:val="24"/>
        </w:rPr>
        <w:t xml:space="preserve"> home:</w:t>
      </w:r>
    </w:p>
    <w:p w14:paraId="5718C555" w14:textId="2016B7AB" w:rsidR="0044362B" w:rsidRPr="00394C39" w:rsidRDefault="0044362B" w:rsidP="008B4C49">
      <w:pPr>
        <w:pStyle w:val="ListParagraph"/>
        <w:numPr>
          <w:ilvl w:val="0"/>
          <w:numId w:val="41"/>
        </w:numPr>
        <w:jc w:val="both"/>
        <w:rPr>
          <w:rFonts w:ascii="Arial" w:hAnsi="Arial" w:cs="Arial"/>
          <w:szCs w:val="24"/>
        </w:rPr>
      </w:pPr>
      <w:proofErr w:type="gramStart"/>
      <w:r w:rsidRPr="00394C39">
        <w:rPr>
          <w:rFonts w:ascii="Arial" w:hAnsi="Arial" w:cs="Arial"/>
          <w:szCs w:val="24"/>
        </w:rPr>
        <w:t>Attendant care</w:t>
      </w:r>
      <w:proofErr w:type="gramEnd"/>
      <w:r w:rsidRPr="00394C39">
        <w:rPr>
          <w:rFonts w:ascii="Arial" w:hAnsi="Arial" w:cs="Arial"/>
          <w:szCs w:val="24"/>
        </w:rPr>
        <w:t xml:space="preserve"> services </w:t>
      </w:r>
    </w:p>
    <w:p w14:paraId="6C57452A" w14:textId="2290E1A1" w:rsidR="0044362B" w:rsidRPr="00394C39" w:rsidRDefault="0044362B" w:rsidP="008B4C49">
      <w:pPr>
        <w:pStyle w:val="ListParagraph"/>
        <w:numPr>
          <w:ilvl w:val="0"/>
          <w:numId w:val="41"/>
        </w:numPr>
        <w:jc w:val="both"/>
        <w:rPr>
          <w:rFonts w:ascii="Arial" w:hAnsi="Arial" w:cs="Arial"/>
          <w:szCs w:val="24"/>
        </w:rPr>
      </w:pPr>
      <w:r w:rsidRPr="00394C39">
        <w:rPr>
          <w:rFonts w:ascii="Arial" w:hAnsi="Arial" w:cs="Arial"/>
          <w:szCs w:val="24"/>
        </w:rPr>
        <w:t>Homemaker services</w:t>
      </w:r>
    </w:p>
    <w:p w14:paraId="6B053CB0" w14:textId="2B2CB468" w:rsidR="0044362B" w:rsidRPr="00394C39" w:rsidRDefault="0044362B" w:rsidP="008B4C49">
      <w:pPr>
        <w:pStyle w:val="ListParagraph"/>
        <w:numPr>
          <w:ilvl w:val="0"/>
          <w:numId w:val="41"/>
        </w:numPr>
        <w:jc w:val="both"/>
        <w:rPr>
          <w:rFonts w:ascii="Arial" w:hAnsi="Arial" w:cs="Arial"/>
          <w:szCs w:val="24"/>
        </w:rPr>
      </w:pPr>
      <w:r w:rsidRPr="00394C39">
        <w:rPr>
          <w:rFonts w:ascii="Arial" w:hAnsi="Arial" w:cs="Arial"/>
          <w:szCs w:val="24"/>
        </w:rPr>
        <w:t>Personal Care services</w:t>
      </w:r>
    </w:p>
    <w:p w14:paraId="42F62373" w14:textId="6D11C83B" w:rsidR="0044362B" w:rsidRPr="00394C39" w:rsidRDefault="0044362B" w:rsidP="008B4C49">
      <w:pPr>
        <w:pStyle w:val="ListParagraph"/>
        <w:numPr>
          <w:ilvl w:val="0"/>
          <w:numId w:val="41"/>
        </w:numPr>
        <w:jc w:val="both"/>
        <w:rPr>
          <w:rFonts w:ascii="Arial" w:hAnsi="Arial" w:cs="Arial"/>
          <w:szCs w:val="24"/>
        </w:rPr>
      </w:pPr>
      <w:r w:rsidRPr="00394C39">
        <w:rPr>
          <w:rFonts w:ascii="Arial" w:hAnsi="Arial" w:cs="Arial"/>
          <w:szCs w:val="24"/>
        </w:rPr>
        <w:lastRenderedPageBreak/>
        <w:t>Adult companion care services</w:t>
      </w:r>
    </w:p>
    <w:p w14:paraId="77BAC1D3" w14:textId="5E3B6017" w:rsidR="0044362B" w:rsidRPr="00394C39" w:rsidRDefault="0044362B" w:rsidP="008B4C49">
      <w:pPr>
        <w:pStyle w:val="ListParagraph"/>
        <w:numPr>
          <w:ilvl w:val="0"/>
          <w:numId w:val="41"/>
        </w:numPr>
        <w:jc w:val="both"/>
        <w:rPr>
          <w:rFonts w:ascii="Arial" w:hAnsi="Arial" w:cs="Arial"/>
          <w:szCs w:val="24"/>
        </w:rPr>
      </w:pPr>
      <w:r w:rsidRPr="00394C39">
        <w:rPr>
          <w:rFonts w:ascii="Arial" w:hAnsi="Arial" w:cs="Arial"/>
          <w:szCs w:val="24"/>
        </w:rPr>
        <w:t>Intermittent and skilled nursing care services</w:t>
      </w:r>
    </w:p>
    <w:p w14:paraId="52AAADB1" w14:textId="5DFA1033" w:rsidR="0044362B" w:rsidRPr="00394C39" w:rsidRDefault="0044362B" w:rsidP="008B4C49">
      <w:pPr>
        <w:jc w:val="both"/>
        <w:rPr>
          <w:rFonts w:ascii="Arial" w:hAnsi="Arial" w:cs="Arial"/>
          <w:sz w:val="24"/>
          <w:szCs w:val="24"/>
        </w:rPr>
      </w:pPr>
      <w:r w:rsidRPr="00394C39">
        <w:rPr>
          <w:rFonts w:ascii="Arial" w:hAnsi="Arial" w:cs="Arial"/>
          <w:sz w:val="24"/>
          <w:szCs w:val="24"/>
        </w:rPr>
        <w:t xml:space="preserve">PDO lets </w:t>
      </w:r>
      <w:r w:rsidR="004A6363">
        <w:rPr>
          <w:rFonts w:ascii="Arial" w:hAnsi="Arial" w:cs="Arial"/>
          <w:sz w:val="24"/>
          <w:szCs w:val="24"/>
        </w:rPr>
        <w:t>recipient</w:t>
      </w:r>
      <w:r w:rsidR="00A42B63">
        <w:rPr>
          <w:rFonts w:ascii="Arial" w:hAnsi="Arial" w:cs="Arial"/>
          <w:sz w:val="24"/>
          <w:szCs w:val="24"/>
        </w:rPr>
        <w:t>s</w:t>
      </w:r>
      <w:r w:rsidRPr="00394C39">
        <w:rPr>
          <w:rFonts w:ascii="Arial" w:hAnsi="Arial" w:cs="Arial"/>
          <w:sz w:val="24"/>
          <w:szCs w:val="24"/>
        </w:rPr>
        <w:t xml:space="preserve"> </w:t>
      </w:r>
      <w:r w:rsidRPr="00394C39">
        <w:rPr>
          <w:rFonts w:ascii="Arial" w:hAnsi="Arial" w:cs="Arial"/>
          <w:b/>
          <w:sz w:val="24"/>
          <w:szCs w:val="24"/>
        </w:rPr>
        <w:t>self-direct</w:t>
      </w:r>
      <w:r w:rsidRPr="00394C39">
        <w:rPr>
          <w:rFonts w:ascii="Arial" w:hAnsi="Arial" w:cs="Arial"/>
          <w:sz w:val="24"/>
          <w:szCs w:val="24"/>
        </w:rPr>
        <w:t xml:space="preserve"> </w:t>
      </w:r>
      <w:r w:rsidR="00A42B63">
        <w:rPr>
          <w:rFonts w:ascii="Arial" w:hAnsi="Arial" w:cs="Arial"/>
          <w:sz w:val="24"/>
          <w:szCs w:val="24"/>
        </w:rPr>
        <w:t>their</w:t>
      </w:r>
      <w:r w:rsidRPr="00394C39">
        <w:rPr>
          <w:rFonts w:ascii="Arial" w:hAnsi="Arial" w:cs="Arial"/>
          <w:sz w:val="24"/>
          <w:szCs w:val="24"/>
        </w:rPr>
        <w:t xml:space="preserve"> services.</w:t>
      </w:r>
      <w:r w:rsidR="0056620E" w:rsidRPr="00394C39">
        <w:rPr>
          <w:rFonts w:ascii="Arial" w:hAnsi="Arial" w:cs="Arial"/>
          <w:sz w:val="24"/>
          <w:szCs w:val="24"/>
        </w:rPr>
        <w:t xml:space="preserve"> </w:t>
      </w:r>
      <w:r w:rsidRPr="00394C39">
        <w:rPr>
          <w:rFonts w:ascii="Arial" w:hAnsi="Arial" w:cs="Arial"/>
          <w:sz w:val="24"/>
          <w:szCs w:val="24"/>
        </w:rPr>
        <w:t xml:space="preserve">This means </w:t>
      </w:r>
      <w:r w:rsidR="00A42B63">
        <w:rPr>
          <w:rFonts w:ascii="Arial" w:hAnsi="Arial" w:cs="Arial"/>
          <w:sz w:val="24"/>
          <w:szCs w:val="24"/>
        </w:rPr>
        <w:t>they</w:t>
      </w:r>
      <w:r w:rsidRPr="00394C39">
        <w:rPr>
          <w:rFonts w:ascii="Arial" w:hAnsi="Arial" w:cs="Arial"/>
          <w:sz w:val="24"/>
          <w:szCs w:val="24"/>
        </w:rPr>
        <w:t xml:space="preserve"> get to choose </w:t>
      </w:r>
      <w:r w:rsidR="00A42B63">
        <w:rPr>
          <w:rFonts w:ascii="Arial" w:hAnsi="Arial" w:cs="Arial"/>
          <w:sz w:val="24"/>
          <w:szCs w:val="24"/>
        </w:rPr>
        <w:t>their</w:t>
      </w:r>
      <w:r w:rsidRPr="00394C39">
        <w:rPr>
          <w:rFonts w:ascii="Arial" w:hAnsi="Arial" w:cs="Arial"/>
          <w:sz w:val="24"/>
          <w:szCs w:val="24"/>
        </w:rPr>
        <w:t xml:space="preserve"> service provider and how and when </w:t>
      </w:r>
      <w:r w:rsidR="00A42B63">
        <w:rPr>
          <w:rFonts w:ascii="Arial" w:hAnsi="Arial" w:cs="Arial"/>
          <w:sz w:val="24"/>
          <w:szCs w:val="24"/>
        </w:rPr>
        <w:t xml:space="preserve">they </w:t>
      </w:r>
      <w:r w:rsidRPr="00394C39">
        <w:rPr>
          <w:rFonts w:ascii="Arial" w:hAnsi="Arial" w:cs="Arial"/>
          <w:sz w:val="24"/>
          <w:szCs w:val="24"/>
        </w:rPr>
        <w:t xml:space="preserve">get </w:t>
      </w:r>
      <w:r w:rsidR="00A42B63">
        <w:rPr>
          <w:rFonts w:ascii="Arial" w:hAnsi="Arial" w:cs="Arial"/>
          <w:sz w:val="24"/>
          <w:szCs w:val="24"/>
        </w:rPr>
        <w:t>their</w:t>
      </w:r>
      <w:r w:rsidRPr="00394C39">
        <w:rPr>
          <w:rFonts w:ascii="Arial" w:hAnsi="Arial" w:cs="Arial"/>
          <w:sz w:val="24"/>
          <w:szCs w:val="24"/>
        </w:rPr>
        <w:t xml:space="preserve"> service. </w:t>
      </w:r>
      <w:r w:rsidR="004A6363">
        <w:rPr>
          <w:rFonts w:ascii="Arial" w:hAnsi="Arial" w:cs="Arial"/>
          <w:sz w:val="24"/>
          <w:szCs w:val="24"/>
        </w:rPr>
        <w:t>Recipient</w:t>
      </w:r>
      <w:r w:rsidR="00A42B63">
        <w:rPr>
          <w:rFonts w:ascii="Arial" w:hAnsi="Arial" w:cs="Arial"/>
          <w:sz w:val="24"/>
          <w:szCs w:val="24"/>
        </w:rPr>
        <w:t>s</w:t>
      </w:r>
      <w:r w:rsidRPr="00394C39">
        <w:rPr>
          <w:rFonts w:ascii="Arial" w:hAnsi="Arial" w:cs="Arial"/>
          <w:sz w:val="24"/>
          <w:szCs w:val="24"/>
        </w:rPr>
        <w:t xml:space="preserve"> have to hire, train, and supervise the people who work for </w:t>
      </w:r>
      <w:r w:rsidR="00A42B63">
        <w:rPr>
          <w:rFonts w:ascii="Arial" w:hAnsi="Arial" w:cs="Arial"/>
          <w:sz w:val="24"/>
          <w:szCs w:val="24"/>
        </w:rPr>
        <w:t>them</w:t>
      </w:r>
      <w:r w:rsidRPr="00394C39">
        <w:rPr>
          <w:rFonts w:ascii="Arial" w:hAnsi="Arial" w:cs="Arial"/>
          <w:sz w:val="24"/>
          <w:szCs w:val="24"/>
        </w:rPr>
        <w:t xml:space="preserve"> (</w:t>
      </w:r>
      <w:r w:rsidR="00A42B63">
        <w:rPr>
          <w:rFonts w:ascii="Arial" w:hAnsi="Arial" w:cs="Arial"/>
          <w:sz w:val="24"/>
          <w:szCs w:val="24"/>
        </w:rPr>
        <w:t>their</w:t>
      </w:r>
      <w:r w:rsidRPr="00394C39">
        <w:rPr>
          <w:rFonts w:ascii="Arial" w:hAnsi="Arial" w:cs="Arial"/>
          <w:sz w:val="24"/>
          <w:szCs w:val="24"/>
        </w:rPr>
        <w:t xml:space="preserve"> direct service workers).</w:t>
      </w:r>
    </w:p>
    <w:p w14:paraId="07DF754F" w14:textId="561EDE86" w:rsidR="00995733" w:rsidRDefault="00A42B63" w:rsidP="008B4C49">
      <w:pPr>
        <w:jc w:val="both"/>
        <w:rPr>
          <w:rFonts w:ascii="Arial" w:hAnsi="Arial" w:cs="Arial"/>
          <w:sz w:val="24"/>
          <w:szCs w:val="24"/>
        </w:rPr>
      </w:pPr>
      <w:r>
        <w:rPr>
          <w:rFonts w:ascii="Arial" w:hAnsi="Arial" w:cs="Arial"/>
          <w:sz w:val="24"/>
          <w:szCs w:val="24"/>
        </w:rPr>
        <w:t>They</w:t>
      </w:r>
      <w:r w:rsidR="0044362B" w:rsidRPr="00394C39">
        <w:rPr>
          <w:rFonts w:ascii="Arial" w:hAnsi="Arial" w:cs="Arial"/>
          <w:sz w:val="24"/>
          <w:szCs w:val="24"/>
        </w:rPr>
        <w:t xml:space="preserve"> can hire family members, neighbors, or friends.</w:t>
      </w:r>
      <w:r w:rsidR="0056620E" w:rsidRPr="00394C39">
        <w:rPr>
          <w:rFonts w:ascii="Arial" w:hAnsi="Arial" w:cs="Arial"/>
          <w:sz w:val="24"/>
          <w:szCs w:val="24"/>
        </w:rPr>
        <w:t xml:space="preserve"> </w:t>
      </w:r>
      <w:r w:rsidR="004A6363">
        <w:rPr>
          <w:rFonts w:ascii="Arial" w:hAnsi="Arial" w:cs="Arial"/>
          <w:sz w:val="24"/>
          <w:szCs w:val="24"/>
        </w:rPr>
        <w:t>Recipient</w:t>
      </w:r>
      <w:r>
        <w:rPr>
          <w:rFonts w:ascii="Arial" w:hAnsi="Arial" w:cs="Arial"/>
          <w:sz w:val="24"/>
          <w:szCs w:val="24"/>
        </w:rPr>
        <w:t>s</w:t>
      </w:r>
      <w:r w:rsidR="0044362B" w:rsidRPr="00394C39">
        <w:rPr>
          <w:rFonts w:ascii="Arial" w:hAnsi="Arial" w:cs="Arial"/>
          <w:sz w:val="24"/>
          <w:szCs w:val="24"/>
        </w:rPr>
        <w:t xml:space="preserve"> will work with a case manager who </w:t>
      </w:r>
      <w:r w:rsidR="0069075C" w:rsidRPr="00394C39">
        <w:rPr>
          <w:rFonts w:ascii="Arial" w:hAnsi="Arial" w:cs="Arial"/>
          <w:sz w:val="24"/>
          <w:szCs w:val="24"/>
        </w:rPr>
        <w:t xml:space="preserve">can </w:t>
      </w:r>
      <w:r w:rsidR="0044362B" w:rsidRPr="00394C39">
        <w:rPr>
          <w:rFonts w:ascii="Arial" w:hAnsi="Arial" w:cs="Arial"/>
          <w:sz w:val="24"/>
          <w:szCs w:val="24"/>
        </w:rPr>
        <w:t xml:space="preserve">help </w:t>
      </w:r>
      <w:r>
        <w:rPr>
          <w:rFonts w:ascii="Arial" w:hAnsi="Arial" w:cs="Arial"/>
          <w:sz w:val="24"/>
          <w:szCs w:val="24"/>
        </w:rPr>
        <w:t>them</w:t>
      </w:r>
      <w:r w:rsidR="0044362B" w:rsidRPr="00394C39">
        <w:rPr>
          <w:rFonts w:ascii="Arial" w:hAnsi="Arial" w:cs="Arial"/>
          <w:sz w:val="24"/>
          <w:szCs w:val="24"/>
        </w:rPr>
        <w:t xml:space="preserve"> with PDO.</w:t>
      </w:r>
      <w:r w:rsidR="0056620E" w:rsidRPr="00394C39">
        <w:rPr>
          <w:rFonts w:ascii="Arial" w:hAnsi="Arial" w:cs="Arial"/>
          <w:sz w:val="24"/>
          <w:szCs w:val="24"/>
        </w:rPr>
        <w:t xml:space="preserve"> </w:t>
      </w:r>
    </w:p>
    <w:p w14:paraId="6A4B464D" w14:textId="68013112" w:rsidR="00D4201D" w:rsidRPr="00B7734A" w:rsidRDefault="00D4201D" w:rsidP="008B4C49">
      <w:pPr>
        <w:jc w:val="both"/>
        <w:rPr>
          <w:rFonts w:ascii="Arial" w:hAnsi="Arial" w:cs="Arial"/>
          <w:b/>
          <w:sz w:val="24"/>
          <w:szCs w:val="24"/>
        </w:rPr>
      </w:pPr>
      <w:r w:rsidRPr="00B7734A">
        <w:rPr>
          <w:rFonts w:ascii="Arial" w:hAnsi="Arial" w:cs="Arial"/>
          <w:b/>
          <w:sz w:val="24"/>
          <w:szCs w:val="24"/>
        </w:rPr>
        <w:t xml:space="preserve">Section </w:t>
      </w:r>
      <w:r w:rsidR="006F02D4" w:rsidRPr="00B7734A">
        <w:rPr>
          <w:rFonts w:ascii="Arial" w:hAnsi="Arial" w:cs="Arial"/>
          <w:b/>
          <w:sz w:val="24"/>
          <w:szCs w:val="24"/>
        </w:rPr>
        <w:t>9</w:t>
      </w:r>
      <w:r w:rsidRPr="00B7734A">
        <w:rPr>
          <w:rFonts w:ascii="Arial" w:hAnsi="Arial" w:cs="Arial"/>
          <w:b/>
          <w:sz w:val="24"/>
          <w:szCs w:val="24"/>
        </w:rPr>
        <w:t xml:space="preserve">: Intellectual and Developmental Disabilities (IDD) Services </w:t>
      </w:r>
    </w:p>
    <w:p w14:paraId="64D4E30B" w14:textId="77FF656F" w:rsidR="00D4201D" w:rsidRPr="00394C39" w:rsidRDefault="00D4201D" w:rsidP="008B4C49">
      <w:pPr>
        <w:jc w:val="both"/>
        <w:rPr>
          <w:rFonts w:ascii="Arial" w:hAnsi="Arial" w:cs="Arial"/>
          <w:sz w:val="24"/>
          <w:szCs w:val="24"/>
        </w:rPr>
      </w:pPr>
      <w:r w:rsidRPr="00394C39">
        <w:rPr>
          <w:rFonts w:ascii="Arial" w:hAnsi="Arial" w:cs="Arial"/>
          <w:sz w:val="24"/>
          <w:szCs w:val="24"/>
        </w:rPr>
        <w:t>The table below lists the services</w:t>
      </w:r>
      <w:r>
        <w:rPr>
          <w:rFonts w:ascii="Arial" w:hAnsi="Arial" w:cs="Arial"/>
          <w:sz w:val="24"/>
          <w:szCs w:val="24"/>
        </w:rPr>
        <w:t xml:space="preserve"> provided to recipients with </w:t>
      </w:r>
      <w:r w:rsidRPr="00D4201D">
        <w:rPr>
          <w:rFonts w:ascii="Arial" w:hAnsi="Arial" w:cs="Arial"/>
          <w:sz w:val="24"/>
          <w:szCs w:val="24"/>
        </w:rPr>
        <w:t>Intellectual and Developmental Disabilities</w:t>
      </w:r>
      <w:r w:rsidRPr="00394C39">
        <w:rPr>
          <w:rFonts w:ascii="Arial" w:hAnsi="Arial" w:cs="Arial"/>
          <w:sz w:val="24"/>
          <w:szCs w:val="24"/>
        </w:rPr>
        <w:t xml:space="preserve"> covered by our Plan. </w:t>
      </w:r>
    </w:p>
    <w:p w14:paraId="4D46FC0A" w14:textId="5A02FFF6" w:rsidR="00D4201D" w:rsidRPr="00394C39" w:rsidRDefault="00D4201D" w:rsidP="008B4C49">
      <w:pPr>
        <w:jc w:val="both"/>
        <w:rPr>
          <w:rFonts w:ascii="Arial" w:hAnsi="Arial" w:cs="Arial"/>
          <w:sz w:val="24"/>
          <w:szCs w:val="24"/>
        </w:rPr>
      </w:pPr>
      <w:r w:rsidRPr="00394C39">
        <w:rPr>
          <w:rFonts w:ascii="Arial" w:hAnsi="Arial" w:cs="Arial"/>
          <w:sz w:val="24"/>
          <w:szCs w:val="24"/>
          <w:highlight w:val="yellow"/>
        </w:rPr>
        <w:t>&lt;</w:t>
      </w:r>
      <w:r w:rsidR="006773D1">
        <w:rPr>
          <w:rFonts w:ascii="Arial" w:hAnsi="Arial" w:cs="Arial"/>
          <w:sz w:val="24"/>
          <w:szCs w:val="24"/>
          <w:highlight w:val="yellow"/>
        </w:rPr>
        <w:t>INSERT IDD SERVICE INFO</w:t>
      </w:r>
      <w:r w:rsidRPr="00394C39">
        <w:rPr>
          <w:rFonts w:ascii="Arial" w:hAnsi="Arial" w:cs="Arial"/>
          <w:sz w:val="24"/>
          <w:szCs w:val="24"/>
          <w:highlight w:val="yellow"/>
        </w:rPr>
        <w:t>&gt;</w:t>
      </w:r>
    </w:p>
    <w:tbl>
      <w:tblPr>
        <w:tblStyle w:val="TableGrid"/>
        <w:tblW w:w="9805" w:type="dxa"/>
        <w:tblLook w:val="04A0" w:firstRow="1" w:lastRow="0" w:firstColumn="1" w:lastColumn="0" w:noHBand="0" w:noVBand="1"/>
      </w:tblPr>
      <w:tblGrid>
        <w:gridCol w:w="2015"/>
        <w:gridCol w:w="2390"/>
        <w:gridCol w:w="3420"/>
        <w:gridCol w:w="1980"/>
      </w:tblGrid>
      <w:tr w:rsidR="00D4201D" w:rsidRPr="00394C39" w14:paraId="6DB38D9B" w14:textId="77777777" w:rsidTr="00700AB6">
        <w:tc>
          <w:tcPr>
            <w:tcW w:w="2015" w:type="dxa"/>
          </w:tcPr>
          <w:p w14:paraId="373FE34D" w14:textId="77777777" w:rsidR="00D4201D" w:rsidRPr="00394C39" w:rsidRDefault="00D4201D" w:rsidP="008B4C49">
            <w:pPr>
              <w:jc w:val="both"/>
              <w:rPr>
                <w:rFonts w:ascii="Arial" w:hAnsi="Arial" w:cs="Arial"/>
                <w:b/>
                <w:sz w:val="24"/>
                <w:szCs w:val="24"/>
              </w:rPr>
            </w:pPr>
            <w:r w:rsidRPr="00394C39">
              <w:rPr>
                <w:rFonts w:ascii="Arial" w:hAnsi="Arial" w:cs="Arial"/>
                <w:b/>
                <w:sz w:val="24"/>
                <w:szCs w:val="24"/>
              </w:rPr>
              <w:t>Service</w:t>
            </w:r>
          </w:p>
        </w:tc>
        <w:tc>
          <w:tcPr>
            <w:tcW w:w="2390" w:type="dxa"/>
          </w:tcPr>
          <w:p w14:paraId="28FFC862" w14:textId="77777777" w:rsidR="00D4201D" w:rsidRPr="00394C39" w:rsidRDefault="00D4201D" w:rsidP="008B4C49">
            <w:pPr>
              <w:jc w:val="both"/>
              <w:rPr>
                <w:rFonts w:ascii="Arial" w:hAnsi="Arial" w:cs="Arial"/>
                <w:b/>
                <w:sz w:val="24"/>
                <w:szCs w:val="24"/>
              </w:rPr>
            </w:pPr>
            <w:r w:rsidRPr="00394C39">
              <w:rPr>
                <w:rFonts w:ascii="Arial" w:hAnsi="Arial" w:cs="Arial"/>
                <w:b/>
                <w:sz w:val="24"/>
                <w:szCs w:val="24"/>
              </w:rPr>
              <w:t>Description</w:t>
            </w:r>
          </w:p>
        </w:tc>
        <w:tc>
          <w:tcPr>
            <w:tcW w:w="3420" w:type="dxa"/>
          </w:tcPr>
          <w:p w14:paraId="77B70F0C" w14:textId="77777777" w:rsidR="00D4201D" w:rsidRPr="00394C39" w:rsidRDefault="00D4201D" w:rsidP="008B4C49">
            <w:pPr>
              <w:jc w:val="both"/>
              <w:rPr>
                <w:rFonts w:ascii="Arial" w:hAnsi="Arial" w:cs="Arial"/>
                <w:b/>
                <w:sz w:val="24"/>
                <w:szCs w:val="24"/>
              </w:rPr>
            </w:pPr>
            <w:r w:rsidRPr="00394C39">
              <w:rPr>
                <w:rFonts w:ascii="Arial" w:hAnsi="Arial" w:cs="Arial"/>
                <w:b/>
                <w:sz w:val="24"/>
                <w:szCs w:val="24"/>
              </w:rPr>
              <w:t xml:space="preserve">Coverage/Limitations </w:t>
            </w:r>
          </w:p>
          <w:p w14:paraId="44C92915" w14:textId="77777777" w:rsidR="00D4201D" w:rsidRPr="00394C39" w:rsidRDefault="00D4201D" w:rsidP="008B4C49">
            <w:pPr>
              <w:jc w:val="both"/>
              <w:rPr>
                <w:rFonts w:ascii="Arial" w:hAnsi="Arial" w:cs="Arial"/>
                <w:b/>
                <w:sz w:val="24"/>
                <w:szCs w:val="24"/>
              </w:rPr>
            </w:pPr>
          </w:p>
        </w:tc>
        <w:tc>
          <w:tcPr>
            <w:tcW w:w="1980" w:type="dxa"/>
          </w:tcPr>
          <w:p w14:paraId="7439EFDB" w14:textId="77777777" w:rsidR="00D4201D" w:rsidRPr="00394C39" w:rsidRDefault="00D4201D" w:rsidP="008B4C49">
            <w:pPr>
              <w:jc w:val="both"/>
              <w:rPr>
                <w:rFonts w:ascii="Arial" w:hAnsi="Arial" w:cs="Arial"/>
                <w:b/>
                <w:sz w:val="24"/>
                <w:szCs w:val="24"/>
              </w:rPr>
            </w:pPr>
            <w:r w:rsidRPr="00394C39">
              <w:rPr>
                <w:rFonts w:ascii="Arial" w:hAnsi="Arial" w:cs="Arial"/>
                <w:b/>
                <w:sz w:val="24"/>
                <w:szCs w:val="24"/>
              </w:rPr>
              <w:t>Prior Authorization</w:t>
            </w:r>
          </w:p>
        </w:tc>
      </w:tr>
      <w:tr w:rsidR="00D4201D" w:rsidRPr="00394C39" w14:paraId="0653EE63" w14:textId="77777777" w:rsidTr="00700AB6">
        <w:tc>
          <w:tcPr>
            <w:tcW w:w="2015" w:type="dxa"/>
            <w:shd w:val="clear" w:color="auto" w:fill="auto"/>
          </w:tcPr>
          <w:p w14:paraId="1C4C66A0" w14:textId="77777777" w:rsidR="00D4201D" w:rsidRPr="00394C39" w:rsidRDefault="00D4201D"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2390" w:type="dxa"/>
            <w:shd w:val="clear" w:color="auto" w:fill="auto"/>
          </w:tcPr>
          <w:p w14:paraId="3A09D095" w14:textId="77777777" w:rsidR="00D4201D" w:rsidRPr="00394C39" w:rsidRDefault="00D4201D"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3420" w:type="dxa"/>
            <w:shd w:val="clear" w:color="auto" w:fill="auto"/>
          </w:tcPr>
          <w:p w14:paraId="2593B068" w14:textId="77777777" w:rsidR="00D4201D" w:rsidRPr="00394C39" w:rsidRDefault="00D4201D" w:rsidP="008B4C49">
            <w:pPr>
              <w:jc w:val="both"/>
              <w:rPr>
                <w:rFonts w:ascii="Arial" w:hAnsi="Arial" w:cs="Arial"/>
                <w:sz w:val="24"/>
                <w:szCs w:val="24"/>
              </w:rPr>
            </w:pPr>
            <w:r w:rsidRPr="00D867AC">
              <w:rPr>
                <w:rFonts w:ascii="Arial" w:hAnsi="Arial" w:cs="Arial"/>
                <w:sz w:val="24"/>
                <w:szCs w:val="24"/>
                <w:highlight w:val="yellow"/>
              </w:rPr>
              <w:t>&lt;Insert Coverage/ Limitations&gt;</w:t>
            </w:r>
          </w:p>
        </w:tc>
        <w:tc>
          <w:tcPr>
            <w:tcW w:w="1980" w:type="dxa"/>
            <w:shd w:val="clear" w:color="auto" w:fill="auto"/>
          </w:tcPr>
          <w:p w14:paraId="2DE35C2D" w14:textId="77777777" w:rsidR="00D4201D" w:rsidRPr="00394C39" w:rsidRDefault="00D4201D" w:rsidP="008B4C49">
            <w:pPr>
              <w:jc w:val="both"/>
              <w:rPr>
                <w:rFonts w:ascii="Arial" w:hAnsi="Arial" w:cs="Arial"/>
                <w:sz w:val="24"/>
                <w:szCs w:val="24"/>
              </w:rPr>
            </w:pPr>
            <w:r w:rsidRPr="00124544">
              <w:rPr>
                <w:rFonts w:ascii="Arial" w:hAnsi="Arial" w:cs="Arial"/>
                <w:sz w:val="24"/>
                <w:szCs w:val="24"/>
                <w:highlight w:val="yellow"/>
              </w:rPr>
              <w:t>&lt;Insert PA Required&gt;</w:t>
            </w:r>
          </w:p>
        </w:tc>
      </w:tr>
    </w:tbl>
    <w:p w14:paraId="3AB08F24" w14:textId="77777777" w:rsidR="00D4201D" w:rsidRDefault="00D4201D" w:rsidP="008B4C49">
      <w:pPr>
        <w:jc w:val="both"/>
        <w:rPr>
          <w:rFonts w:ascii="Arial" w:hAnsi="Arial" w:cs="Arial"/>
          <w:b/>
          <w:sz w:val="24"/>
          <w:szCs w:val="24"/>
        </w:rPr>
      </w:pPr>
    </w:p>
    <w:p w14:paraId="0B549B62" w14:textId="597F264A" w:rsidR="00253FFB" w:rsidRPr="00B7734A" w:rsidRDefault="00253FFB" w:rsidP="008B4C49">
      <w:pPr>
        <w:jc w:val="both"/>
        <w:rPr>
          <w:rFonts w:ascii="Arial" w:hAnsi="Arial" w:cs="Arial"/>
          <w:sz w:val="24"/>
          <w:szCs w:val="24"/>
        </w:rPr>
      </w:pPr>
      <w:r w:rsidRPr="00B7734A">
        <w:rPr>
          <w:rFonts w:ascii="Arial" w:hAnsi="Arial" w:cs="Arial"/>
          <w:b/>
          <w:sz w:val="24"/>
          <w:szCs w:val="24"/>
        </w:rPr>
        <w:t xml:space="preserve">Section </w:t>
      </w:r>
      <w:r w:rsidR="006F02D4" w:rsidRPr="00B7734A">
        <w:rPr>
          <w:rFonts w:ascii="Arial" w:hAnsi="Arial" w:cs="Arial"/>
          <w:b/>
          <w:sz w:val="24"/>
          <w:szCs w:val="24"/>
        </w:rPr>
        <w:t>10</w:t>
      </w:r>
      <w:r w:rsidRPr="00B7734A">
        <w:rPr>
          <w:rFonts w:ascii="Arial" w:hAnsi="Arial" w:cs="Arial"/>
          <w:b/>
          <w:sz w:val="24"/>
          <w:szCs w:val="24"/>
        </w:rPr>
        <w:t xml:space="preserve">: </w:t>
      </w:r>
      <w:r w:rsidR="00207090" w:rsidRPr="00B7734A">
        <w:rPr>
          <w:rFonts w:ascii="Arial" w:hAnsi="Arial" w:cs="Arial"/>
          <w:b/>
          <w:sz w:val="24"/>
          <w:szCs w:val="24"/>
        </w:rPr>
        <w:t>Additional Programs and Services</w:t>
      </w:r>
      <w:r w:rsidRPr="00B7734A">
        <w:rPr>
          <w:rFonts w:ascii="Arial" w:hAnsi="Arial" w:cs="Arial"/>
          <w:sz w:val="24"/>
          <w:szCs w:val="24"/>
        </w:rPr>
        <w:t xml:space="preserve"> </w:t>
      </w:r>
    </w:p>
    <w:p w14:paraId="47D9A8A3" w14:textId="38666A8E" w:rsidR="00253FFB" w:rsidRPr="00394C39" w:rsidRDefault="00253FFB" w:rsidP="008B4C49">
      <w:pPr>
        <w:jc w:val="both"/>
        <w:rPr>
          <w:rFonts w:ascii="Arial" w:hAnsi="Arial" w:cs="Arial"/>
          <w:sz w:val="24"/>
          <w:szCs w:val="24"/>
        </w:rPr>
      </w:pPr>
      <w:r w:rsidRPr="00394C39">
        <w:rPr>
          <w:rFonts w:ascii="Arial" w:hAnsi="Arial" w:cs="Arial"/>
          <w:sz w:val="24"/>
          <w:szCs w:val="24"/>
          <w:highlight w:val="yellow"/>
        </w:rPr>
        <w:t>&lt;</w:t>
      </w:r>
      <w:r w:rsidR="00207090">
        <w:rPr>
          <w:rFonts w:ascii="Arial" w:hAnsi="Arial" w:cs="Arial"/>
          <w:sz w:val="24"/>
          <w:szCs w:val="24"/>
          <w:highlight w:val="yellow"/>
        </w:rPr>
        <w:t xml:space="preserve">INSERT ANY </w:t>
      </w:r>
      <w:r w:rsidR="009905EE">
        <w:rPr>
          <w:rFonts w:ascii="Arial" w:hAnsi="Arial" w:cs="Arial"/>
          <w:sz w:val="24"/>
          <w:szCs w:val="24"/>
          <w:highlight w:val="yellow"/>
        </w:rPr>
        <w:t>PROGRAMS OR SERVICES</w:t>
      </w:r>
      <w:r w:rsidR="00ED7397" w:rsidRPr="00ED7397">
        <w:rPr>
          <w:rFonts w:ascii="Arial" w:hAnsi="Arial" w:cs="Arial"/>
          <w:sz w:val="24"/>
          <w:szCs w:val="24"/>
          <w:highlight w:val="yellow"/>
        </w:rPr>
        <w:t xml:space="preserve"> </w:t>
      </w:r>
      <w:r w:rsidR="00ED7397">
        <w:rPr>
          <w:rFonts w:ascii="Arial" w:hAnsi="Arial" w:cs="Arial"/>
          <w:sz w:val="24"/>
          <w:szCs w:val="24"/>
          <w:highlight w:val="yellow"/>
        </w:rPr>
        <w:t xml:space="preserve">PERTAINING TO HOPE FLORIDA  </w:t>
      </w:r>
      <w:r w:rsidR="00207090">
        <w:rPr>
          <w:rFonts w:ascii="Arial" w:hAnsi="Arial" w:cs="Arial"/>
          <w:sz w:val="24"/>
          <w:szCs w:val="24"/>
          <w:highlight w:val="yellow"/>
        </w:rPr>
        <w:t xml:space="preserve"> THAT HAVE NOT YET BEEN LISTED</w:t>
      </w:r>
      <w:r w:rsidR="00ED7397">
        <w:rPr>
          <w:rFonts w:ascii="Arial" w:hAnsi="Arial" w:cs="Arial"/>
          <w:sz w:val="24"/>
          <w:szCs w:val="24"/>
          <w:highlight w:val="yellow"/>
        </w:rPr>
        <w:t xml:space="preserve"> </w:t>
      </w:r>
      <w:r w:rsidR="009905EE">
        <w:rPr>
          <w:rFonts w:ascii="Arial" w:hAnsi="Arial" w:cs="Arial"/>
          <w:sz w:val="24"/>
          <w:szCs w:val="24"/>
          <w:highlight w:val="yellow"/>
        </w:rPr>
        <w:t>(I.E.SPECILTY PRODUCTS, SPECIFIC PLAN COMMITMENTS, ILOS)</w:t>
      </w:r>
      <w:r w:rsidR="00207090" w:rsidRPr="00394C39" w:rsidDel="00207090">
        <w:rPr>
          <w:rFonts w:ascii="Arial" w:hAnsi="Arial" w:cs="Arial"/>
          <w:sz w:val="24"/>
          <w:szCs w:val="24"/>
          <w:highlight w:val="yellow"/>
        </w:rPr>
        <w:t xml:space="preserve"> </w:t>
      </w:r>
      <w:r w:rsidRPr="00394C39">
        <w:rPr>
          <w:rFonts w:ascii="Arial" w:hAnsi="Arial" w:cs="Arial"/>
          <w:sz w:val="24"/>
          <w:szCs w:val="24"/>
          <w:highlight w:val="yellow"/>
        </w:rPr>
        <w:t>&gt;</w:t>
      </w:r>
    </w:p>
    <w:tbl>
      <w:tblPr>
        <w:tblStyle w:val="TableGrid"/>
        <w:tblW w:w="9805" w:type="dxa"/>
        <w:tblLook w:val="04A0" w:firstRow="1" w:lastRow="0" w:firstColumn="1" w:lastColumn="0" w:noHBand="0" w:noVBand="1"/>
      </w:tblPr>
      <w:tblGrid>
        <w:gridCol w:w="2015"/>
        <w:gridCol w:w="2390"/>
        <w:gridCol w:w="3420"/>
        <w:gridCol w:w="1980"/>
      </w:tblGrid>
      <w:tr w:rsidR="00253FFB" w:rsidRPr="00394C39" w14:paraId="4D7FEC85" w14:textId="77777777" w:rsidTr="00700AB6">
        <w:tc>
          <w:tcPr>
            <w:tcW w:w="2015" w:type="dxa"/>
          </w:tcPr>
          <w:p w14:paraId="04274B3D" w14:textId="77777777" w:rsidR="00253FFB" w:rsidRPr="00394C39" w:rsidRDefault="00253FFB" w:rsidP="008B4C49">
            <w:pPr>
              <w:jc w:val="both"/>
              <w:rPr>
                <w:rFonts w:ascii="Arial" w:hAnsi="Arial" w:cs="Arial"/>
                <w:b/>
                <w:sz w:val="24"/>
                <w:szCs w:val="24"/>
              </w:rPr>
            </w:pPr>
            <w:r w:rsidRPr="00394C39">
              <w:rPr>
                <w:rFonts w:ascii="Arial" w:hAnsi="Arial" w:cs="Arial"/>
                <w:b/>
                <w:sz w:val="24"/>
                <w:szCs w:val="24"/>
              </w:rPr>
              <w:t>Service</w:t>
            </w:r>
          </w:p>
        </w:tc>
        <w:tc>
          <w:tcPr>
            <w:tcW w:w="2390" w:type="dxa"/>
          </w:tcPr>
          <w:p w14:paraId="727E045A" w14:textId="77777777" w:rsidR="00253FFB" w:rsidRPr="00394C39" w:rsidRDefault="00253FFB" w:rsidP="008B4C49">
            <w:pPr>
              <w:jc w:val="both"/>
              <w:rPr>
                <w:rFonts w:ascii="Arial" w:hAnsi="Arial" w:cs="Arial"/>
                <w:b/>
                <w:sz w:val="24"/>
                <w:szCs w:val="24"/>
              </w:rPr>
            </w:pPr>
            <w:r w:rsidRPr="00394C39">
              <w:rPr>
                <w:rFonts w:ascii="Arial" w:hAnsi="Arial" w:cs="Arial"/>
                <w:b/>
                <w:sz w:val="24"/>
                <w:szCs w:val="24"/>
              </w:rPr>
              <w:t>Description</w:t>
            </w:r>
          </w:p>
        </w:tc>
        <w:tc>
          <w:tcPr>
            <w:tcW w:w="3420" w:type="dxa"/>
          </w:tcPr>
          <w:p w14:paraId="6779DC71" w14:textId="77777777" w:rsidR="00253FFB" w:rsidRPr="00394C39" w:rsidRDefault="00253FFB" w:rsidP="008B4C49">
            <w:pPr>
              <w:jc w:val="both"/>
              <w:rPr>
                <w:rFonts w:ascii="Arial" w:hAnsi="Arial" w:cs="Arial"/>
                <w:b/>
                <w:sz w:val="24"/>
                <w:szCs w:val="24"/>
              </w:rPr>
            </w:pPr>
            <w:r w:rsidRPr="00394C39">
              <w:rPr>
                <w:rFonts w:ascii="Arial" w:hAnsi="Arial" w:cs="Arial"/>
                <w:b/>
                <w:sz w:val="24"/>
                <w:szCs w:val="24"/>
              </w:rPr>
              <w:t xml:space="preserve">Coverage/Limitations </w:t>
            </w:r>
          </w:p>
          <w:p w14:paraId="490ABCAF" w14:textId="77777777" w:rsidR="00253FFB" w:rsidRPr="00394C39" w:rsidRDefault="00253FFB" w:rsidP="008B4C49">
            <w:pPr>
              <w:jc w:val="both"/>
              <w:rPr>
                <w:rFonts w:ascii="Arial" w:hAnsi="Arial" w:cs="Arial"/>
                <w:b/>
                <w:sz w:val="24"/>
                <w:szCs w:val="24"/>
              </w:rPr>
            </w:pPr>
          </w:p>
        </w:tc>
        <w:tc>
          <w:tcPr>
            <w:tcW w:w="1980" w:type="dxa"/>
          </w:tcPr>
          <w:p w14:paraId="3BF5530D" w14:textId="77777777" w:rsidR="00253FFB" w:rsidRPr="00394C39" w:rsidRDefault="00253FFB" w:rsidP="008B4C49">
            <w:pPr>
              <w:jc w:val="both"/>
              <w:rPr>
                <w:rFonts w:ascii="Arial" w:hAnsi="Arial" w:cs="Arial"/>
                <w:b/>
                <w:sz w:val="24"/>
                <w:szCs w:val="24"/>
              </w:rPr>
            </w:pPr>
            <w:r w:rsidRPr="00394C39">
              <w:rPr>
                <w:rFonts w:ascii="Arial" w:hAnsi="Arial" w:cs="Arial"/>
                <w:b/>
                <w:sz w:val="24"/>
                <w:szCs w:val="24"/>
              </w:rPr>
              <w:t>Prior Authorization</w:t>
            </w:r>
          </w:p>
        </w:tc>
      </w:tr>
      <w:tr w:rsidR="00253FFB" w:rsidRPr="00394C39" w14:paraId="1A01A01D" w14:textId="77777777" w:rsidTr="00700AB6">
        <w:tc>
          <w:tcPr>
            <w:tcW w:w="2015" w:type="dxa"/>
            <w:shd w:val="clear" w:color="auto" w:fill="auto"/>
          </w:tcPr>
          <w:p w14:paraId="3FA17924" w14:textId="77777777" w:rsidR="00253FFB" w:rsidRPr="00394C39" w:rsidRDefault="00253FFB"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2390" w:type="dxa"/>
            <w:shd w:val="clear" w:color="auto" w:fill="auto"/>
          </w:tcPr>
          <w:p w14:paraId="30B13737" w14:textId="77777777" w:rsidR="00253FFB" w:rsidRPr="00394C39" w:rsidRDefault="00253FFB" w:rsidP="008B4C49">
            <w:pPr>
              <w:jc w:val="both"/>
              <w:rPr>
                <w:rFonts w:ascii="Arial" w:hAnsi="Arial" w:cs="Arial"/>
                <w:sz w:val="24"/>
                <w:szCs w:val="24"/>
              </w:rPr>
            </w:pPr>
            <w:r w:rsidRPr="0080794F">
              <w:rPr>
                <w:rFonts w:ascii="Arial" w:hAnsi="Arial" w:cs="Arial"/>
                <w:sz w:val="24"/>
                <w:szCs w:val="24"/>
                <w:highlight w:val="yellow"/>
              </w:rPr>
              <w:t>&lt;Plan Insert Free Text&gt;</w:t>
            </w:r>
          </w:p>
        </w:tc>
        <w:tc>
          <w:tcPr>
            <w:tcW w:w="3420" w:type="dxa"/>
            <w:shd w:val="clear" w:color="auto" w:fill="auto"/>
          </w:tcPr>
          <w:p w14:paraId="19A00A5B" w14:textId="77777777" w:rsidR="00253FFB" w:rsidRPr="00394C39" w:rsidRDefault="00253FFB" w:rsidP="008B4C49">
            <w:pPr>
              <w:jc w:val="both"/>
              <w:rPr>
                <w:rFonts w:ascii="Arial" w:hAnsi="Arial" w:cs="Arial"/>
                <w:sz w:val="24"/>
                <w:szCs w:val="24"/>
              </w:rPr>
            </w:pPr>
            <w:r w:rsidRPr="00D867AC">
              <w:rPr>
                <w:rFonts w:ascii="Arial" w:hAnsi="Arial" w:cs="Arial"/>
                <w:sz w:val="24"/>
                <w:szCs w:val="24"/>
                <w:highlight w:val="yellow"/>
              </w:rPr>
              <w:t>&lt;Insert Coverage/ Limitations&gt;</w:t>
            </w:r>
          </w:p>
        </w:tc>
        <w:tc>
          <w:tcPr>
            <w:tcW w:w="1980" w:type="dxa"/>
            <w:shd w:val="clear" w:color="auto" w:fill="auto"/>
          </w:tcPr>
          <w:p w14:paraId="2BBA0294" w14:textId="77777777" w:rsidR="00253FFB" w:rsidRPr="00394C39" w:rsidRDefault="00253FFB" w:rsidP="008B4C49">
            <w:pPr>
              <w:jc w:val="both"/>
              <w:rPr>
                <w:rFonts w:ascii="Arial" w:hAnsi="Arial" w:cs="Arial"/>
                <w:sz w:val="24"/>
                <w:szCs w:val="24"/>
              </w:rPr>
            </w:pPr>
            <w:r w:rsidRPr="00124544">
              <w:rPr>
                <w:rFonts w:ascii="Arial" w:hAnsi="Arial" w:cs="Arial"/>
                <w:sz w:val="24"/>
                <w:szCs w:val="24"/>
                <w:highlight w:val="yellow"/>
              </w:rPr>
              <w:t>&lt;Insert PA Required&gt;</w:t>
            </w:r>
          </w:p>
        </w:tc>
      </w:tr>
    </w:tbl>
    <w:p w14:paraId="740ECBB6" w14:textId="77777777" w:rsidR="00995733" w:rsidRDefault="00995733" w:rsidP="008B4C49">
      <w:pPr>
        <w:jc w:val="both"/>
        <w:rPr>
          <w:rFonts w:ascii="Arial" w:hAnsi="Arial" w:cs="Arial"/>
          <w:b/>
          <w:sz w:val="24"/>
          <w:szCs w:val="24"/>
        </w:rPr>
      </w:pPr>
    </w:p>
    <w:p w14:paraId="4102F140" w14:textId="4E486762" w:rsidR="0044362B" w:rsidRPr="00B7734A" w:rsidRDefault="003E68E6" w:rsidP="008B4C49">
      <w:pPr>
        <w:jc w:val="both"/>
        <w:rPr>
          <w:rFonts w:ascii="Arial" w:hAnsi="Arial" w:cs="Arial"/>
          <w:b/>
          <w:sz w:val="24"/>
          <w:szCs w:val="24"/>
        </w:rPr>
      </w:pPr>
      <w:r w:rsidRPr="00B7734A">
        <w:rPr>
          <w:rFonts w:ascii="Arial" w:hAnsi="Arial" w:cs="Arial"/>
          <w:b/>
          <w:sz w:val="24"/>
          <w:szCs w:val="24"/>
        </w:rPr>
        <w:t xml:space="preserve">Section </w:t>
      </w:r>
      <w:r w:rsidR="006F02D4" w:rsidRPr="00B7734A">
        <w:rPr>
          <w:rFonts w:ascii="Arial" w:hAnsi="Arial" w:cs="Arial"/>
          <w:b/>
          <w:sz w:val="24"/>
          <w:szCs w:val="24"/>
        </w:rPr>
        <w:t>11</w:t>
      </w:r>
      <w:r w:rsidRPr="00B7734A">
        <w:rPr>
          <w:rFonts w:ascii="Arial" w:hAnsi="Arial" w:cs="Arial"/>
          <w:b/>
          <w:sz w:val="24"/>
          <w:szCs w:val="24"/>
        </w:rPr>
        <w:t xml:space="preserve">: </w:t>
      </w:r>
      <w:r w:rsidR="00AC596E" w:rsidRPr="00B7734A">
        <w:rPr>
          <w:rFonts w:ascii="Arial" w:hAnsi="Arial" w:cs="Arial"/>
          <w:b/>
          <w:sz w:val="24"/>
          <w:szCs w:val="24"/>
        </w:rPr>
        <w:t>Additional Resources</w:t>
      </w:r>
    </w:p>
    <w:p w14:paraId="28EDED9B" w14:textId="77777777" w:rsidR="0044362B" w:rsidRPr="00394C39" w:rsidRDefault="0044362B" w:rsidP="008B4C49">
      <w:pPr>
        <w:jc w:val="both"/>
        <w:rPr>
          <w:rFonts w:ascii="Arial" w:hAnsi="Arial" w:cs="Arial"/>
          <w:b/>
          <w:sz w:val="24"/>
          <w:szCs w:val="24"/>
        </w:rPr>
      </w:pPr>
      <w:r w:rsidRPr="00394C39">
        <w:rPr>
          <w:rFonts w:ascii="Arial" w:hAnsi="Arial" w:cs="Arial"/>
          <w:b/>
          <w:sz w:val="24"/>
          <w:szCs w:val="24"/>
        </w:rPr>
        <w:t>Floridahealthfinder.gov</w:t>
      </w:r>
    </w:p>
    <w:p w14:paraId="4AC1267B" w14:textId="1E0380E8" w:rsidR="0044362B" w:rsidRPr="00394C39" w:rsidRDefault="0044362B" w:rsidP="008B4C49">
      <w:pPr>
        <w:jc w:val="both"/>
        <w:rPr>
          <w:rFonts w:ascii="Arial" w:hAnsi="Arial" w:cs="Arial"/>
          <w:sz w:val="24"/>
          <w:szCs w:val="24"/>
        </w:rPr>
      </w:pPr>
      <w:r w:rsidRPr="00394C39">
        <w:rPr>
          <w:rFonts w:ascii="Arial" w:hAnsi="Arial" w:cs="Arial"/>
          <w:sz w:val="24"/>
          <w:szCs w:val="24"/>
        </w:rPr>
        <w:t>The Agency is committed to its mission of providing “Better Health Care for All Floridians”.</w:t>
      </w:r>
      <w:r w:rsidR="0056620E" w:rsidRPr="00394C39">
        <w:rPr>
          <w:rFonts w:ascii="Arial" w:hAnsi="Arial" w:cs="Arial"/>
          <w:sz w:val="24"/>
          <w:szCs w:val="24"/>
        </w:rPr>
        <w:t xml:space="preserve"> </w:t>
      </w:r>
      <w:r w:rsidR="00864AE6" w:rsidRPr="00394C39">
        <w:rPr>
          <w:rFonts w:ascii="Arial" w:hAnsi="Arial" w:cs="Arial"/>
          <w:sz w:val="24"/>
          <w:szCs w:val="24"/>
        </w:rPr>
        <w:t>T</w:t>
      </w:r>
      <w:r w:rsidRPr="00394C39">
        <w:rPr>
          <w:rFonts w:ascii="Arial" w:hAnsi="Arial" w:cs="Arial"/>
          <w:sz w:val="24"/>
          <w:szCs w:val="24"/>
        </w:rPr>
        <w:t xml:space="preserve">he Agency has created a website </w:t>
      </w:r>
      <w:hyperlink r:id="rId21" w:history="1">
        <w:r w:rsidRPr="00394C39">
          <w:rPr>
            <w:rStyle w:val="Hyperlink"/>
            <w:rFonts w:ascii="Arial" w:hAnsi="Arial" w:cs="Arial"/>
            <w:sz w:val="24"/>
            <w:szCs w:val="24"/>
            <w:u w:val="none"/>
          </w:rPr>
          <w:t>www.FloridaHealthFinder.gov</w:t>
        </w:r>
      </w:hyperlink>
      <w:r w:rsidRPr="00394C39">
        <w:rPr>
          <w:rFonts w:ascii="Arial" w:hAnsi="Arial" w:cs="Arial"/>
          <w:sz w:val="24"/>
          <w:szCs w:val="24"/>
        </w:rPr>
        <w:t xml:space="preserve"> where </w:t>
      </w:r>
      <w:r w:rsidR="004A6363">
        <w:rPr>
          <w:rFonts w:ascii="Arial" w:hAnsi="Arial" w:cs="Arial"/>
          <w:sz w:val="24"/>
          <w:szCs w:val="24"/>
        </w:rPr>
        <w:t xml:space="preserve">recipients </w:t>
      </w:r>
      <w:r w:rsidRPr="00394C39">
        <w:rPr>
          <w:rFonts w:ascii="Arial" w:hAnsi="Arial" w:cs="Arial"/>
          <w:sz w:val="24"/>
          <w:szCs w:val="24"/>
        </w:rPr>
        <w:t xml:space="preserve">can view information about Florida home health agencies, nursing </w:t>
      </w:r>
      <w:r w:rsidR="00FC4C79">
        <w:rPr>
          <w:rFonts w:ascii="Arial" w:hAnsi="Arial" w:cs="Arial"/>
          <w:sz w:val="24"/>
          <w:szCs w:val="24"/>
        </w:rPr>
        <w:t>facilities</w:t>
      </w:r>
      <w:r w:rsidRPr="00394C39">
        <w:rPr>
          <w:rFonts w:ascii="Arial" w:hAnsi="Arial" w:cs="Arial"/>
          <w:sz w:val="24"/>
          <w:szCs w:val="24"/>
        </w:rPr>
        <w:t>, assisted living facilities, ambulatory surgery centers and hospitals.</w:t>
      </w:r>
      <w:r w:rsidR="0056620E" w:rsidRPr="00394C39">
        <w:rPr>
          <w:rFonts w:ascii="Arial" w:hAnsi="Arial" w:cs="Arial"/>
          <w:sz w:val="24"/>
          <w:szCs w:val="24"/>
        </w:rPr>
        <w:t xml:space="preserve"> </w:t>
      </w:r>
      <w:r w:rsidR="004A6363">
        <w:rPr>
          <w:rFonts w:ascii="Arial" w:hAnsi="Arial" w:cs="Arial"/>
          <w:sz w:val="24"/>
          <w:szCs w:val="24"/>
        </w:rPr>
        <w:t>They</w:t>
      </w:r>
      <w:r w:rsidRPr="00394C39">
        <w:rPr>
          <w:rFonts w:ascii="Arial" w:hAnsi="Arial" w:cs="Arial"/>
          <w:sz w:val="24"/>
          <w:szCs w:val="24"/>
        </w:rPr>
        <w:t xml:space="preserve"> can find the following types of information on the website:</w:t>
      </w:r>
    </w:p>
    <w:p w14:paraId="6EEE07FC" w14:textId="455D4835"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Up-to-date licensure information</w:t>
      </w:r>
    </w:p>
    <w:p w14:paraId="3CB53D71" w14:textId="26A7EAED"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Inspection reports</w:t>
      </w:r>
    </w:p>
    <w:p w14:paraId="1002EB4D" w14:textId="12EC5F7D"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Legal actions</w:t>
      </w:r>
    </w:p>
    <w:p w14:paraId="19A16684" w14:textId="62A994F7"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Health outcomes</w:t>
      </w:r>
    </w:p>
    <w:p w14:paraId="5FE68335" w14:textId="1EC4BA13"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lastRenderedPageBreak/>
        <w:t>Pricing</w:t>
      </w:r>
    </w:p>
    <w:p w14:paraId="29447D5E" w14:textId="7C23256B"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Performance measures</w:t>
      </w:r>
    </w:p>
    <w:p w14:paraId="438A5551" w14:textId="6B5F74C0"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Consumer education brochures</w:t>
      </w:r>
    </w:p>
    <w:p w14:paraId="3B6FEFE0" w14:textId="27628DC9" w:rsidR="0044362B" w:rsidRPr="00394C39" w:rsidRDefault="0044362B" w:rsidP="008B4C49">
      <w:pPr>
        <w:pStyle w:val="ListParagraph"/>
        <w:numPr>
          <w:ilvl w:val="0"/>
          <w:numId w:val="21"/>
        </w:numPr>
        <w:jc w:val="both"/>
        <w:rPr>
          <w:rFonts w:ascii="Arial" w:hAnsi="Arial" w:cs="Arial"/>
          <w:szCs w:val="24"/>
        </w:rPr>
      </w:pPr>
      <w:r w:rsidRPr="00394C39">
        <w:rPr>
          <w:rFonts w:ascii="Arial" w:hAnsi="Arial" w:cs="Arial"/>
          <w:szCs w:val="24"/>
        </w:rPr>
        <w:t>Living wills</w:t>
      </w:r>
    </w:p>
    <w:p w14:paraId="65711845" w14:textId="59B543D2" w:rsidR="00064C09" w:rsidRPr="00394C39" w:rsidRDefault="00064C09" w:rsidP="008B4C49">
      <w:pPr>
        <w:pStyle w:val="ListParagraph"/>
        <w:numPr>
          <w:ilvl w:val="0"/>
          <w:numId w:val="21"/>
        </w:numPr>
        <w:jc w:val="both"/>
        <w:rPr>
          <w:rFonts w:ascii="Arial" w:hAnsi="Arial" w:cs="Arial"/>
          <w:szCs w:val="24"/>
        </w:rPr>
      </w:pPr>
      <w:r w:rsidRPr="00394C39">
        <w:rPr>
          <w:rFonts w:ascii="Arial" w:hAnsi="Arial" w:cs="Arial"/>
          <w:szCs w:val="24"/>
        </w:rPr>
        <w:t>Quality performance ratings, including member satisfaction survey results</w:t>
      </w:r>
    </w:p>
    <w:p w14:paraId="0AE62606" w14:textId="6578CB42" w:rsidR="00064C09" w:rsidRPr="00394C39" w:rsidRDefault="00064C09" w:rsidP="008B4C49">
      <w:pPr>
        <w:pStyle w:val="ListParagraph"/>
        <w:jc w:val="both"/>
        <w:rPr>
          <w:rFonts w:ascii="Arial" w:hAnsi="Arial" w:cs="Arial"/>
          <w:szCs w:val="24"/>
        </w:rPr>
      </w:pPr>
    </w:p>
    <w:p w14:paraId="661A8D73" w14:textId="70E38298" w:rsidR="00064C09" w:rsidRPr="00394C39" w:rsidRDefault="00064C09" w:rsidP="008B4C49">
      <w:pPr>
        <w:pStyle w:val="ListParagraph"/>
        <w:ind w:left="0"/>
        <w:jc w:val="both"/>
        <w:rPr>
          <w:rFonts w:ascii="Arial" w:hAnsi="Arial" w:cs="Arial"/>
          <w:szCs w:val="24"/>
        </w:rPr>
      </w:pPr>
      <w:r w:rsidRPr="00394C39">
        <w:rPr>
          <w:rFonts w:ascii="Arial" w:hAnsi="Arial" w:cs="Arial"/>
          <w:szCs w:val="24"/>
        </w:rPr>
        <w:t xml:space="preserve">The Agency collects information from all </w:t>
      </w:r>
      <w:r w:rsidR="00887530" w:rsidRPr="00394C39">
        <w:rPr>
          <w:rFonts w:ascii="Arial" w:hAnsi="Arial" w:cs="Arial"/>
          <w:szCs w:val="24"/>
        </w:rPr>
        <w:t>P</w:t>
      </w:r>
      <w:r w:rsidRPr="00394C39">
        <w:rPr>
          <w:rFonts w:ascii="Arial" w:hAnsi="Arial" w:cs="Arial"/>
          <w:szCs w:val="24"/>
        </w:rPr>
        <w:t xml:space="preserve">lans on different </w:t>
      </w:r>
      <w:r w:rsidR="00887530" w:rsidRPr="00394C39">
        <w:rPr>
          <w:rFonts w:ascii="Arial" w:hAnsi="Arial" w:cs="Arial"/>
          <w:szCs w:val="24"/>
        </w:rPr>
        <w:t xml:space="preserve">performance measures about the quality of care provided by the Plans. The measures allow the public to understand how well Plans meet the needs of their members.  To see the Plan report cards, please visit </w:t>
      </w:r>
      <w:hyperlink r:id="rId22" w:history="1">
        <w:r w:rsidR="00887530" w:rsidRPr="00394C39">
          <w:rPr>
            <w:rStyle w:val="Hyperlink"/>
            <w:rFonts w:ascii="Arial" w:hAnsi="Arial" w:cs="Arial"/>
            <w:szCs w:val="24"/>
            <w:u w:val="none"/>
          </w:rPr>
          <w:t>http://www.floridahealthfinder.gov/HealthPlans/search.aspx</w:t>
        </w:r>
      </w:hyperlink>
      <w:r w:rsidR="00887530" w:rsidRPr="00394C39">
        <w:rPr>
          <w:rFonts w:ascii="Arial" w:hAnsi="Arial" w:cs="Arial"/>
          <w:szCs w:val="24"/>
        </w:rPr>
        <w:t xml:space="preserve">. </w:t>
      </w:r>
      <w:r w:rsidR="004A6363">
        <w:rPr>
          <w:rFonts w:ascii="Arial" w:hAnsi="Arial" w:cs="Arial"/>
          <w:szCs w:val="24"/>
        </w:rPr>
        <w:t>They</w:t>
      </w:r>
      <w:r w:rsidR="00887530" w:rsidRPr="00394C39">
        <w:rPr>
          <w:rFonts w:ascii="Arial" w:hAnsi="Arial" w:cs="Arial"/>
          <w:szCs w:val="24"/>
        </w:rPr>
        <w:t xml:space="preserve"> may choose </w:t>
      </w:r>
      <w:r w:rsidR="00A71F88" w:rsidRPr="00394C39">
        <w:rPr>
          <w:rFonts w:ascii="Arial" w:hAnsi="Arial" w:cs="Arial"/>
          <w:szCs w:val="24"/>
        </w:rPr>
        <w:t>to view the information by each Plan or all Plans at once.</w:t>
      </w:r>
    </w:p>
    <w:p w14:paraId="5052469B" w14:textId="5C244FFF" w:rsidR="0044362B" w:rsidRPr="00394C39" w:rsidRDefault="0044362B" w:rsidP="008B4C49">
      <w:pPr>
        <w:jc w:val="both"/>
        <w:rPr>
          <w:rFonts w:ascii="Arial" w:hAnsi="Arial" w:cs="Arial"/>
          <w:b/>
          <w:sz w:val="24"/>
          <w:szCs w:val="24"/>
        </w:rPr>
      </w:pPr>
      <w:r w:rsidRPr="00394C39">
        <w:rPr>
          <w:rFonts w:ascii="Arial" w:hAnsi="Arial" w:cs="Arial"/>
          <w:b/>
          <w:sz w:val="24"/>
          <w:szCs w:val="24"/>
        </w:rPr>
        <w:t>Elder Housing Unit</w:t>
      </w:r>
    </w:p>
    <w:p w14:paraId="7F6B872A" w14:textId="20F9E124" w:rsidR="0044362B" w:rsidRPr="00394C39" w:rsidRDefault="0044362B" w:rsidP="008B4C49">
      <w:pPr>
        <w:jc w:val="both"/>
        <w:rPr>
          <w:rFonts w:ascii="Arial" w:hAnsi="Arial" w:cs="Arial"/>
          <w:sz w:val="24"/>
          <w:szCs w:val="24"/>
        </w:rPr>
      </w:pPr>
      <w:r w:rsidRPr="00394C39">
        <w:rPr>
          <w:rFonts w:ascii="Arial" w:hAnsi="Arial" w:cs="Arial"/>
          <w:sz w:val="24"/>
          <w:szCs w:val="24"/>
        </w:rPr>
        <w:t>The Elder Housing Unit provides information and technical assistance to elders and community leaders about affordable housing and assisted living choices.</w:t>
      </w:r>
      <w:r w:rsidR="0056620E" w:rsidRPr="00394C39">
        <w:rPr>
          <w:rFonts w:ascii="Arial" w:hAnsi="Arial" w:cs="Arial"/>
          <w:sz w:val="24"/>
          <w:szCs w:val="24"/>
        </w:rPr>
        <w:t xml:space="preserve"> </w:t>
      </w:r>
      <w:r w:rsidRPr="00394C39">
        <w:rPr>
          <w:rFonts w:ascii="Arial" w:hAnsi="Arial" w:cs="Arial"/>
          <w:sz w:val="24"/>
          <w:szCs w:val="24"/>
        </w:rPr>
        <w:t xml:space="preserve">The Florida Department of Elder Affairs maintains a website for information about assisted living facilities, adult family care homes, adult day care centers and nursing </w:t>
      </w:r>
      <w:r w:rsidR="00FC4C79">
        <w:rPr>
          <w:rFonts w:ascii="Arial" w:hAnsi="Arial" w:cs="Arial"/>
          <w:sz w:val="24"/>
          <w:szCs w:val="24"/>
        </w:rPr>
        <w:t>facilities</w:t>
      </w:r>
      <w:r w:rsidR="00FC4C79" w:rsidRPr="00394C39">
        <w:rPr>
          <w:rFonts w:ascii="Arial" w:hAnsi="Arial" w:cs="Arial"/>
          <w:sz w:val="24"/>
          <w:szCs w:val="24"/>
        </w:rPr>
        <w:t xml:space="preserve"> </w:t>
      </w:r>
      <w:r w:rsidRPr="00394C39">
        <w:rPr>
          <w:rFonts w:ascii="Arial" w:hAnsi="Arial" w:cs="Arial"/>
          <w:sz w:val="24"/>
          <w:szCs w:val="24"/>
        </w:rPr>
        <w:t xml:space="preserve">at </w:t>
      </w:r>
      <w:hyperlink r:id="rId23" w:history="1">
        <w:r w:rsidRPr="00394C39">
          <w:rPr>
            <w:rStyle w:val="Hyperlink"/>
            <w:rFonts w:ascii="Arial" w:hAnsi="Arial" w:cs="Arial"/>
            <w:sz w:val="24"/>
            <w:szCs w:val="24"/>
            <w:u w:val="none"/>
          </w:rPr>
          <w:t>http://elderaffairs.state.fl.us/doea/housing.php</w:t>
        </w:r>
      </w:hyperlink>
      <w:r w:rsidRPr="00394C39">
        <w:rPr>
          <w:rFonts w:ascii="Arial" w:hAnsi="Arial" w:cs="Arial"/>
          <w:sz w:val="24"/>
          <w:szCs w:val="24"/>
        </w:rPr>
        <w:t xml:space="preserve"> as well as l</w:t>
      </w:r>
      <w:r w:rsidR="00707D0F" w:rsidRPr="00394C39">
        <w:rPr>
          <w:rFonts w:ascii="Arial" w:hAnsi="Arial" w:cs="Arial"/>
          <w:sz w:val="24"/>
          <w:szCs w:val="24"/>
        </w:rPr>
        <w:t xml:space="preserve">inks to additional </w:t>
      </w:r>
      <w:r w:rsidR="00A76564" w:rsidRPr="00394C39">
        <w:rPr>
          <w:rFonts w:ascii="Arial" w:hAnsi="Arial" w:cs="Arial"/>
          <w:sz w:val="24"/>
          <w:szCs w:val="24"/>
        </w:rPr>
        <w:t>F</w:t>
      </w:r>
      <w:r w:rsidR="00707D0F" w:rsidRPr="00394C39">
        <w:rPr>
          <w:rFonts w:ascii="Arial" w:hAnsi="Arial" w:cs="Arial"/>
          <w:sz w:val="24"/>
          <w:szCs w:val="24"/>
        </w:rPr>
        <w:t>ederal and S</w:t>
      </w:r>
      <w:r w:rsidRPr="00394C39">
        <w:rPr>
          <w:rFonts w:ascii="Arial" w:hAnsi="Arial" w:cs="Arial"/>
          <w:sz w:val="24"/>
          <w:szCs w:val="24"/>
        </w:rPr>
        <w:t>tate resources.</w:t>
      </w:r>
    </w:p>
    <w:p w14:paraId="30123F1C" w14:textId="77777777" w:rsidR="00DA54D7" w:rsidRPr="00394C39" w:rsidRDefault="00DA54D7" w:rsidP="008B4C49">
      <w:pPr>
        <w:jc w:val="both"/>
        <w:rPr>
          <w:rFonts w:ascii="Arial" w:hAnsi="Arial" w:cs="Arial"/>
          <w:b/>
          <w:sz w:val="24"/>
          <w:szCs w:val="24"/>
        </w:rPr>
      </w:pPr>
      <w:r w:rsidRPr="00394C39">
        <w:rPr>
          <w:rFonts w:ascii="Arial" w:hAnsi="Arial" w:cs="Arial"/>
          <w:b/>
          <w:sz w:val="24"/>
          <w:szCs w:val="24"/>
        </w:rPr>
        <w:t>MediKids Information</w:t>
      </w:r>
    </w:p>
    <w:p w14:paraId="1F6B6691" w14:textId="1AAB135B" w:rsidR="00DA54D7" w:rsidRPr="00394C39" w:rsidRDefault="00DA54D7" w:rsidP="008B4C49">
      <w:pPr>
        <w:jc w:val="both"/>
        <w:rPr>
          <w:rFonts w:ascii="Arial" w:hAnsi="Arial" w:cs="Arial"/>
          <w:sz w:val="24"/>
          <w:szCs w:val="24"/>
        </w:rPr>
      </w:pPr>
      <w:r w:rsidRPr="00394C39">
        <w:rPr>
          <w:rFonts w:ascii="Arial" w:hAnsi="Arial" w:cs="Arial"/>
          <w:sz w:val="24"/>
          <w:szCs w:val="24"/>
        </w:rPr>
        <w:t xml:space="preserve">For information on MediKids coverage please visit: </w:t>
      </w:r>
      <w:hyperlink r:id="rId24" w:history="1">
        <w:r w:rsidRPr="00394C39">
          <w:rPr>
            <w:rStyle w:val="Hyperlink"/>
            <w:rFonts w:ascii="Arial" w:hAnsi="Arial" w:cs="Arial"/>
            <w:sz w:val="24"/>
            <w:szCs w:val="24"/>
            <w:u w:val="none"/>
          </w:rPr>
          <w:t>http://ahca.myflorida.com/medicaid/Policy_and_Quality/Policy/program_policy/FLKidCare/MediKids.shtml</w:t>
        </w:r>
      </w:hyperlink>
    </w:p>
    <w:p w14:paraId="5B2D54CF" w14:textId="3FB7ED4A" w:rsidR="0044362B" w:rsidRPr="00394C39" w:rsidRDefault="002205AA" w:rsidP="008B4C49">
      <w:pPr>
        <w:jc w:val="both"/>
        <w:rPr>
          <w:rFonts w:ascii="Arial" w:hAnsi="Arial" w:cs="Arial"/>
          <w:b/>
          <w:sz w:val="24"/>
          <w:szCs w:val="24"/>
        </w:rPr>
      </w:pPr>
      <w:r w:rsidRPr="00394C39">
        <w:rPr>
          <w:rFonts w:ascii="Arial" w:hAnsi="Arial" w:cs="Arial"/>
          <w:b/>
          <w:sz w:val="24"/>
          <w:szCs w:val="24"/>
        </w:rPr>
        <w:t>Aging and Disability</w:t>
      </w:r>
      <w:r w:rsidR="009B616E" w:rsidRPr="00394C39">
        <w:rPr>
          <w:rFonts w:ascii="Arial" w:hAnsi="Arial" w:cs="Arial"/>
          <w:b/>
          <w:sz w:val="24"/>
          <w:szCs w:val="24"/>
        </w:rPr>
        <w:t xml:space="preserve"> Resource Center</w:t>
      </w:r>
    </w:p>
    <w:p w14:paraId="3B4253CD" w14:textId="2A9FBD61" w:rsidR="0044362B" w:rsidRPr="00394C39" w:rsidRDefault="004A6363" w:rsidP="008B4C49">
      <w:pPr>
        <w:jc w:val="both"/>
        <w:rPr>
          <w:rFonts w:ascii="Arial" w:hAnsi="Arial" w:cs="Arial"/>
          <w:sz w:val="24"/>
          <w:szCs w:val="24"/>
        </w:rPr>
      </w:pPr>
      <w:r>
        <w:rPr>
          <w:rFonts w:ascii="Arial" w:hAnsi="Arial" w:cs="Arial"/>
          <w:sz w:val="24"/>
          <w:szCs w:val="24"/>
        </w:rPr>
        <w:t>They</w:t>
      </w:r>
      <w:r w:rsidR="0044362B" w:rsidRPr="00394C39">
        <w:rPr>
          <w:rFonts w:ascii="Arial" w:hAnsi="Arial" w:cs="Arial"/>
          <w:sz w:val="24"/>
          <w:szCs w:val="24"/>
        </w:rPr>
        <w:t xml:space="preserve"> can also find additional</w:t>
      </w:r>
      <w:r w:rsidR="00707D0F" w:rsidRPr="00394C39">
        <w:rPr>
          <w:rFonts w:ascii="Arial" w:hAnsi="Arial" w:cs="Arial"/>
          <w:sz w:val="24"/>
          <w:szCs w:val="24"/>
        </w:rPr>
        <w:t xml:space="preserve"> information and assistance on S</w:t>
      </w:r>
      <w:r w:rsidR="0044362B" w:rsidRPr="00394C39">
        <w:rPr>
          <w:rFonts w:ascii="Arial" w:hAnsi="Arial" w:cs="Arial"/>
          <w:sz w:val="24"/>
          <w:szCs w:val="24"/>
        </w:rPr>
        <w:t>tate and federal benefits, local programs and services, legal and crime prevention services, income planning or educational opportunities by contacting the Aging and Disab</w:t>
      </w:r>
      <w:r w:rsidR="00AC596E" w:rsidRPr="00394C39">
        <w:rPr>
          <w:rFonts w:ascii="Arial" w:hAnsi="Arial" w:cs="Arial"/>
          <w:sz w:val="24"/>
          <w:szCs w:val="24"/>
        </w:rPr>
        <w:t>ility Resource Center.</w:t>
      </w:r>
      <w:r w:rsidR="0056620E" w:rsidRPr="00394C39">
        <w:rPr>
          <w:rFonts w:ascii="Arial" w:hAnsi="Arial" w:cs="Arial"/>
          <w:sz w:val="24"/>
          <w:szCs w:val="24"/>
        </w:rPr>
        <w:t xml:space="preserve"> </w:t>
      </w:r>
    </w:p>
    <w:p w14:paraId="7A95A155" w14:textId="77777777" w:rsidR="0044362B" w:rsidRPr="00394C39" w:rsidRDefault="0044362B" w:rsidP="008B4C49">
      <w:pPr>
        <w:jc w:val="both"/>
        <w:rPr>
          <w:rFonts w:ascii="Arial" w:hAnsi="Arial" w:cs="Arial"/>
          <w:b/>
          <w:sz w:val="24"/>
          <w:szCs w:val="24"/>
        </w:rPr>
      </w:pPr>
      <w:r w:rsidRPr="00394C39">
        <w:rPr>
          <w:rFonts w:ascii="Arial" w:hAnsi="Arial" w:cs="Arial"/>
          <w:b/>
          <w:sz w:val="24"/>
          <w:szCs w:val="24"/>
        </w:rPr>
        <w:t>Independent Consumer Support Program</w:t>
      </w:r>
    </w:p>
    <w:p w14:paraId="7F37F809" w14:textId="2D3EE9A3" w:rsidR="00AC596E" w:rsidRPr="00394C39" w:rsidRDefault="0044362B" w:rsidP="008B4C49">
      <w:pPr>
        <w:jc w:val="both"/>
        <w:rPr>
          <w:rFonts w:ascii="Arial" w:hAnsi="Arial" w:cs="Arial"/>
          <w:sz w:val="24"/>
          <w:szCs w:val="24"/>
        </w:rPr>
      </w:pPr>
      <w:r w:rsidRPr="00394C39">
        <w:rPr>
          <w:rFonts w:ascii="Arial" w:hAnsi="Arial" w:cs="Arial"/>
          <w:sz w:val="24"/>
          <w:szCs w:val="24"/>
        </w:rPr>
        <w:t>The Florida Department of Elder Affairs also offers an Independent Consumer Support Program (ICSP).</w:t>
      </w:r>
      <w:r w:rsidR="0056620E" w:rsidRPr="00394C39">
        <w:rPr>
          <w:rFonts w:ascii="Arial" w:hAnsi="Arial" w:cs="Arial"/>
          <w:sz w:val="24"/>
          <w:szCs w:val="24"/>
        </w:rPr>
        <w:t xml:space="preserve"> </w:t>
      </w:r>
      <w:r w:rsidRPr="00394C39">
        <w:rPr>
          <w:rFonts w:ascii="Arial" w:hAnsi="Arial" w:cs="Arial"/>
          <w:sz w:val="24"/>
          <w:szCs w:val="24"/>
        </w:rPr>
        <w:t>The ISCP</w:t>
      </w:r>
      <w:r w:rsidR="00707D0F" w:rsidRPr="00394C39">
        <w:rPr>
          <w:rFonts w:ascii="Arial" w:hAnsi="Arial" w:cs="Arial"/>
          <w:sz w:val="24"/>
          <w:szCs w:val="24"/>
        </w:rPr>
        <w:t xml:space="preserve"> works with the S</w:t>
      </w:r>
      <w:r w:rsidRPr="00394C39">
        <w:rPr>
          <w:rFonts w:ascii="Arial" w:hAnsi="Arial" w:cs="Arial"/>
          <w:sz w:val="24"/>
          <w:szCs w:val="24"/>
        </w:rPr>
        <w:t>tatewide Long-</w:t>
      </w:r>
      <w:r w:rsidR="00EB2C0C">
        <w:rPr>
          <w:rFonts w:ascii="Arial" w:hAnsi="Arial" w:cs="Arial"/>
          <w:sz w:val="24"/>
          <w:szCs w:val="24"/>
        </w:rPr>
        <w:t>T</w:t>
      </w:r>
      <w:r w:rsidR="00EB2C0C" w:rsidRPr="00394C39">
        <w:rPr>
          <w:rFonts w:ascii="Arial" w:hAnsi="Arial" w:cs="Arial"/>
          <w:sz w:val="24"/>
          <w:szCs w:val="24"/>
        </w:rPr>
        <w:t xml:space="preserve">erm </w:t>
      </w:r>
      <w:r w:rsidRPr="00394C39">
        <w:rPr>
          <w:rFonts w:ascii="Arial" w:hAnsi="Arial" w:cs="Arial"/>
          <w:sz w:val="24"/>
          <w:szCs w:val="24"/>
        </w:rPr>
        <w:t xml:space="preserve">Care Ombudsman Program, the ADRC and the Agency to ensure that </w:t>
      </w:r>
      <w:r w:rsidR="00864AE6" w:rsidRPr="00394C39">
        <w:rPr>
          <w:rFonts w:ascii="Arial" w:hAnsi="Arial" w:cs="Arial"/>
          <w:sz w:val="24"/>
          <w:szCs w:val="24"/>
        </w:rPr>
        <w:t xml:space="preserve">LTC </w:t>
      </w:r>
      <w:r w:rsidR="001017F0" w:rsidRPr="00394C39">
        <w:rPr>
          <w:rFonts w:ascii="Arial" w:hAnsi="Arial" w:cs="Arial"/>
          <w:sz w:val="24"/>
          <w:szCs w:val="24"/>
        </w:rPr>
        <w:t>member</w:t>
      </w:r>
      <w:r w:rsidRPr="00394C39">
        <w:rPr>
          <w:rFonts w:ascii="Arial" w:hAnsi="Arial" w:cs="Arial"/>
          <w:sz w:val="24"/>
          <w:szCs w:val="24"/>
        </w:rPr>
        <w:t xml:space="preserve">s have </w:t>
      </w:r>
      <w:r w:rsidR="00864AE6" w:rsidRPr="00394C39">
        <w:rPr>
          <w:rFonts w:ascii="Arial" w:hAnsi="Arial" w:cs="Arial"/>
          <w:sz w:val="24"/>
          <w:szCs w:val="24"/>
        </w:rPr>
        <w:t>many ways to</w:t>
      </w:r>
      <w:r w:rsidRPr="00394C39">
        <w:rPr>
          <w:rFonts w:ascii="Arial" w:hAnsi="Arial" w:cs="Arial"/>
          <w:sz w:val="24"/>
          <w:szCs w:val="24"/>
        </w:rPr>
        <w:t xml:space="preserve"> </w:t>
      </w:r>
      <w:r w:rsidR="00864AE6" w:rsidRPr="00394C39">
        <w:rPr>
          <w:rFonts w:ascii="Arial" w:hAnsi="Arial" w:cs="Arial"/>
          <w:sz w:val="24"/>
          <w:szCs w:val="24"/>
        </w:rPr>
        <w:t>get</w:t>
      </w:r>
      <w:r w:rsidRPr="00394C39">
        <w:rPr>
          <w:rFonts w:ascii="Arial" w:hAnsi="Arial" w:cs="Arial"/>
          <w:sz w:val="24"/>
          <w:szCs w:val="24"/>
        </w:rPr>
        <w:t xml:space="preserve"> information and </w:t>
      </w:r>
      <w:r w:rsidR="00864AE6" w:rsidRPr="00394C39">
        <w:rPr>
          <w:rFonts w:ascii="Arial" w:hAnsi="Arial" w:cs="Arial"/>
          <w:sz w:val="24"/>
          <w:szCs w:val="24"/>
        </w:rPr>
        <w:t>help when needed</w:t>
      </w:r>
      <w:r w:rsidRPr="00394C39">
        <w:rPr>
          <w:rFonts w:ascii="Arial" w:hAnsi="Arial" w:cs="Arial"/>
          <w:sz w:val="24"/>
          <w:szCs w:val="24"/>
        </w:rPr>
        <w:t>.</w:t>
      </w:r>
      <w:r w:rsidR="0056620E" w:rsidRPr="00394C39">
        <w:rPr>
          <w:rFonts w:ascii="Arial" w:hAnsi="Arial" w:cs="Arial"/>
          <w:sz w:val="24"/>
          <w:szCs w:val="24"/>
        </w:rPr>
        <w:t xml:space="preserve"> </w:t>
      </w:r>
      <w:r w:rsidRPr="00394C39">
        <w:rPr>
          <w:rFonts w:ascii="Arial" w:hAnsi="Arial" w:cs="Arial"/>
          <w:sz w:val="24"/>
          <w:szCs w:val="24"/>
        </w:rPr>
        <w:t xml:space="preserve">For more information, please call the Elder Helpline at 1-800-96-ELDER (1-800-963-5337) or visit </w:t>
      </w:r>
      <w:hyperlink r:id="rId25" w:history="1">
        <w:r w:rsidRPr="00394C39">
          <w:rPr>
            <w:rStyle w:val="Hyperlink"/>
            <w:rFonts w:ascii="Arial" w:hAnsi="Arial" w:cs="Arial"/>
            <w:sz w:val="24"/>
            <w:szCs w:val="24"/>
            <w:u w:val="none"/>
          </w:rPr>
          <w:t>http://elderaffairs.state.fl.us/doea/smmcltc.php</w:t>
        </w:r>
      </w:hyperlink>
      <w:r w:rsidRPr="00394C39">
        <w:rPr>
          <w:rFonts w:ascii="Arial" w:hAnsi="Arial" w:cs="Arial"/>
          <w:sz w:val="24"/>
          <w:szCs w:val="24"/>
        </w:rPr>
        <w:t>.</w:t>
      </w:r>
    </w:p>
    <w:p w14:paraId="1DF2BA42" w14:textId="77777777" w:rsidR="0067571E" w:rsidRPr="00FA7056" w:rsidRDefault="0067571E" w:rsidP="008B4C49">
      <w:pPr>
        <w:jc w:val="both"/>
        <w:rPr>
          <w:rFonts w:ascii="Arial" w:hAnsi="Arial" w:cs="Arial"/>
          <w:b/>
          <w:sz w:val="24"/>
          <w:szCs w:val="24"/>
        </w:rPr>
      </w:pPr>
    </w:p>
    <w:p w14:paraId="3BCAF865" w14:textId="356C8937" w:rsidR="00C02B35" w:rsidRPr="006267F1" w:rsidRDefault="00C02B35" w:rsidP="008B4C49">
      <w:pPr>
        <w:jc w:val="both"/>
        <w:rPr>
          <w:rFonts w:ascii="Arial" w:hAnsi="Arial" w:cs="Arial"/>
          <w:sz w:val="24"/>
          <w:szCs w:val="24"/>
        </w:rPr>
      </w:pPr>
    </w:p>
    <w:sectPr w:rsidR="00C02B35" w:rsidRPr="006267F1" w:rsidSect="00F21CB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94C43" w14:textId="77777777" w:rsidR="00767897" w:rsidRDefault="00767897" w:rsidP="0044362B">
      <w:pPr>
        <w:spacing w:after="0" w:line="240" w:lineRule="auto"/>
      </w:pPr>
      <w:r>
        <w:separator/>
      </w:r>
    </w:p>
  </w:endnote>
  <w:endnote w:type="continuationSeparator" w:id="0">
    <w:p w14:paraId="1EAEB3CC" w14:textId="77777777" w:rsidR="00767897" w:rsidRDefault="00767897" w:rsidP="00443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C289" w14:textId="77777777" w:rsidR="00C06A67" w:rsidRDefault="00C06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AC1EF" w14:textId="2FB29AA3" w:rsidR="00CC2006" w:rsidRPr="008C0639" w:rsidRDefault="00CC2006">
    <w:pPr>
      <w:pStyle w:val="Footer"/>
      <w:rPr>
        <w:rFonts w:ascii="Arial" w:hAnsi="Arial" w:cs="Arial"/>
        <w:sz w:val="22"/>
      </w:rPr>
    </w:pPr>
    <w:r w:rsidRPr="008C0639">
      <w:rPr>
        <w:rFonts w:ascii="Arial" w:hAnsi="Arial" w:cs="Arial"/>
        <w:sz w:val="22"/>
      </w:rPr>
      <w:t>Questions?  Call Me</w:t>
    </w:r>
    <w:r>
      <w:rPr>
        <w:rFonts w:ascii="Arial" w:hAnsi="Arial" w:cs="Arial"/>
        <w:sz w:val="22"/>
      </w:rPr>
      <w:t xml:space="preserve">mber Services at </w:t>
    </w:r>
    <w:r w:rsidRPr="007601A1">
      <w:rPr>
        <w:rFonts w:ascii="Arial" w:hAnsi="Arial" w:cs="Arial"/>
        <w:sz w:val="22"/>
        <w:highlight w:val="yellow"/>
      </w:rPr>
      <w:t>&lt;Plan insert number&gt;</w:t>
    </w:r>
    <w:r>
      <w:rPr>
        <w:rFonts w:ascii="Arial" w:hAnsi="Arial" w:cs="Arial"/>
        <w:sz w:val="22"/>
      </w:rPr>
      <w:t xml:space="preserve"> or TTY at </w:t>
    </w:r>
    <w:r w:rsidRPr="007601A1">
      <w:rPr>
        <w:rFonts w:ascii="Arial" w:hAnsi="Arial" w:cs="Arial"/>
        <w:sz w:val="22"/>
        <w:highlight w:val="yellow"/>
      </w:rPr>
      <w:t>&lt;Plan insert number&gt;</w:t>
    </w:r>
    <w:r w:rsidRPr="008C0639">
      <w:rPr>
        <w:rFonts w:ascii="Arial" w:hAnsi="Arial" w:cs="Arial"/>
        <w:sz w:val="22"/>
      </w:rPr>
      <w:tab/>
    </w:r>
    <w:r w:rsidRPr="008C0639">
      <w:rPr>
        <w:rFonts w:ascii="Arial" w:hAnsi="Arial" w:cs="Arial"/>
        <w:sz w:val="22"/>
      </w:rPr>
      <w:fldChar w:fldCharType="begin"/>
    </w:r>
    <w:r w:rsidRPr="008C0639">
      <w:rPr>
        <w:rFonts w:ascii="Arial" w:hAnsi="Arial" w:cs="Arial"/>
        <w:sz w:val="22"/>
      </w:rPr>
      <w:instrText xml:space="preserve"> PAGE   \* MERGEFORMAT </w:instrText>
    </w:r>
    <w:r w:rsidRPr="008C0639">
      <w:rPr>
        <w:rFonts w:ascii="Arial" w:hAnsi="Arial" w:cs="Arial"/>
        <w:sz w:val="22"/>
      </w:rPr>
      <w:fldChar w:fldCharType="separate"/>
    </w:r>
    <w:r w:rsidRPr="00354753">
      <w:rPr>
        <w:rFonts w:cs="Arial"/>
        <w:noProof/>
      </w:rPr>
      <w:t>53</w:t>
    </w:r>
    <w:r w:rsidRPr="008C0639">
      <w:rPr>
        <w:rFonts w:ascii="Arial" w:hAnsi="Arial" w:cs="Arial"/>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EDD4" w14:textId="77777777" w:rsidR="00C06A67" w:rsidRDefault="00C06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6EC93" w14:textId="77777777" w:rsidR="00767897" w:rsidRDefault="00767897" w:rsidP="0044362B">
      <w:pPr>
        <w:spacing w:after="0" w:line="240" w:lineRule="auto"/>
      </w:pPr>
      <w:r>
        <w:separator/>
      </w:r>
    </w:p>
  </w:footnote>
  <w:footnote w:type="continuationSeparator" w:id="0">
    <w:p w14:paraId="39496D9E" w14:textId="77777777" w:rsidR="00767897" w:rsidRDefault="00767897" w:rsidP="0044362B">
      <w:pPr>
        <w:spacing w:after="0" w:line="240" w:lineRule="auto"/>
      </w:pPr>
      <w:r>
        <w:continuationSeparator/>
      </w:r>
    </w:p>
  </w:footnote>
  <w:footnote w:id="1">
    <w:p w14:paraId="0757F3D2" w14:textId="1B33F42B" w:rsidR="00CC2006" w:rsidRPr="00DA04E4" w:rsidRDefault="00CC2006">
      <w:pPr>
        <w:pStyle w:val="FootnoteText"/>
        <w:rPr>
          <w:rFonts w:ascii="Arial" w:hAnsi="Arial" w:cs="Arial"/>
          <w:sz w:val="22"/>
        </w:rPr>
      </w:pPr>
      <w:r>
        <w:rPr>
          <w:rStyle w:val="FootnoteReference"/>
        </w:rPr>
        <w:footnoteRef/>
      </w:r>
      <w:r>
        <w:t xml:space="preserve"> </w:t>
      </w:r>
      <w:r w:rsidRPr="00DA04E4">
        <w:rPr>
          <w:rFonts w:ascii="Arial" w:hAnsi="Arial" w:cs="Arial"/>
          <w:sz w:val="22"/>
        </w:rPr>
        <w:t>Also known as “Early and Periodic Screening, Diagnosis, and Treatment” or “EPSDT” requirements.</w:t>
      </w:r>
    </w:p>
  </w:footnote>
  <w:footnote w:id="2">
    <w:p w14:paraId="5FD46126" w14:textId="5C9A9065" w:rsidR="00CC2006" w:rsidRPr="00457BF0" w:rsidRDefault="00CC2006">
      <w:pPr>
        <w:pStyle w:val="FootnoteText"/>
        <w:rPr>
          <w:rFonts w:ascii="Arial" w:hAnsi="Arial" w:cs="Arial"/>
          <w:sz w:val="24"/>
          <w:szCs w:val="24"/>
        </w:rPr>
      </w:pPr>
      <w:r w:rsidRPr="00457BF0">
        <w:rPr>
          <w:rStyle w:val="FootnoteReference"/>
          <w:rFonts w:ascii="Arial" w:hAnsi="Arial" w:cs="Arial"/>
          <w:sz w:val="24"/>
          <w:szCs w:val="24"/>
        </w:rPr>
        <w:footnoteRef/>
      </w:r>
      <w:r w:rsidRPr="00457BF0">
        <w:rPr>
          <w:rFonts w:ascii="Arial" w:hAnsi="Arial" w:cs="Arial"/>
          <w:sz w:val="24"/>
          <w:szCs w:val="24"/>
        </w:rPr>
        <w:t xml:space="preserve"> You can find a copy of the Statewide Medicaid Managed Care Long-</w:t>
      </w:r>
      <w:r>
        <w:rPr>
          <w:rFonts w:ascii="Arial" w:hAnsi="Arial" w:cs="Arial"/>
          <w:sz w:val="24"/>
          <w:szCs w:val="24"/>
        </w:rPr>
        <w:t>T</w:t>
      </w:r>
      <w:r w:rsidRPr="00457BF0">
        <w:rPr>
          <w:rFonts w:ascii="Arial" w:hAnsi="Arial" w:cs="Arial"/>
          <w:sz w:val="24"/>
          <w:szCs w:val="24"/>
        </w:rPr>
        <w:t>erm Care Program Coverage Policy at http://ahca.myflorida.com/medicaid/review/Specific/59G-4.192_LTC_Program_Policy.pdf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6E341" w14:textId="77777777" w:rsidR="00C06A67" w:rsidRDefault="00C06A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887E3" w14:textId="3D7DBC90" w:rsidR="00C06A67" w:rsidRDefault="00C06A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134E" w14:textId="77777777" w:rsidR="00C06A67" w:rsidRDefault="00C06A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6505"/>
    <w:multiLevelType w:val="hybridMultilevel"/>
    <w:tmpl w:val="8AB01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C3365E"/>
    <w:multiLevelType w:val="hybridMultilevel"/>
    <w:tmpl w:val="FB28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C6281"/>
    <w:multiLevelType w:val="hybridMultilevel"/>
    <w:tmpl w:val="8F6A61E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8F4701"/>
    <w:multiLevelType w:val="hybridMultilevel"/>
    <w:tmpl w:val="5CE424A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0D0BA0"/>
    <w:multiLevelType w:val="hybridMultilevel"/>
    <w:tmpl w:val="57745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24A2E"/>
    <w:multiLevelType w:val="hybridMultilevel"/>
    <w:tmpl w:val="468A6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B05D08"/>
    <w:multiLevelType w:val="hybridMultilevel"/>
    <w:tmpl w:val="A64E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B0DB6"/>
    <w:multiLevelType w:val="hybridMultilevel"/>
    <w:tmpl w:val="48A8E6C6"/>
    <w:lvl w:ilvl="0" w:tplc="CEF643C8">
      <w:start w:val="1"/>
      <w:numFmt w:val="bullet"/>
      <w:lvlText w:val="•"/>
      <w:lvlJc w:val="left"/>
      <w:pPr>
        <w:tabs>
          <w:tab w:val="num" w:pos="720"/>
        </w:tabs>
        <w:ind w:left="720" w:hanging="360"/>
      </w:pPr>
      <w:rPr>
        <w:rFonts w:ascii="Arial" w:hAnsi="Arial" w:hint="default"/>
      </w:rPr>
    </w:lvl>
    <w:lvl w:ilvl="1" w:tplc="C03E9082">
      <w:start w:val="1"/>
      <w:numFmt w:val="bullet"/>
      <w:lvlText w:val="•"/>
      <w:lvlJc w:val="left"/>
      <w:pPr>
        <w:tabs>
          <w:tab w:val="num" w:pos="1440"/>
        </w:tabs>
        <w:ind w:left="1440" w:hanging="360"/>
      </w:pPr>
      <w:rPr>
        <w:rFonts w:ascii="Arial" w:hAnsi="Arial" w:hint="default"/>
      </w:rPr>
    </w:lvl>
    <w:lvl w:ilvl="2" w:tplc="459849C6">
      <w:start w:val="1"/>
      <w:numFmt w:val="bullet"/>
      <w:lvlText w:val="•"/>
      <w:lvlJc w:val="left"/>
      <w:pPr>
        <w:tabs>
          <w:tab w:val="num" w:pos="2160"/>
        </w:tabs>
        <w:ind w:left="2160" w:hanging="360"/>
      </w:pPr>
      <w:rPr>
        <w:rFonts w:ascii="Arial" w:hAnsi="Arial" w:hint="default"/>
      </w:rPr>
    </w:lvl>
    <w:lvl w:ilvl="3" w:tplc="BF803E60" w:tentative="1">
      <w:start w:val="1"/>
      <w:numFmt w:val="bullet"/>
      <w:lvlText w:val="•"/>
      <w:lvlJc w:val="left"/>
      <w:pPr>
        <w:tabs>
          <w:tab w:val="num" w:pos="2880"/>
        </w:tabs>
        <w:ind w:left="2880" w:hanging="360"/>
      </w:pPr>
      <w:rPr>
        <w:rFonts w:ascii="Arial" w:hAnsi="Arial" w:hint="default"/>
      </w:rPr>
    </w:lvl>
    <w:lvl w:ilvl="4" w:tplc="76D07F58" w:tentative="1">
      <w:start w:val="1"/>
      <w:numFmt w:val="bullet"/>
      <w:lvlText w:val="•"/>
      <w:lvlJc w:val="left"/>
      <w:pPr>
        <w:tabs>
          <w:tab w:val="num" w:pos="3600"/>
        </w:tabs>
        <w:ind w:left="3600" w:hanging="360"/>
      </w:pPr>
      <w:rPr>
        <w:rFonts w:ascii="Arial" w:hAnsi="Arial" w:hint="default"/>
      </w:rPr>
    </w:lvl>
    <w:lvl w:ilvl="5" w:tplc="D12C39E6" w:tentative="1">
      <w:start w:val="1"/>
      <w:numFmt w:val="bullet"/>
      <w:lvlText w:val="•"/>
      <w:lvlJc w:val="left"/>
      <w:pPr>
        <w:tabs>
          <w:tab w:val="num" w:pos="4320"/>
        </w:tabs>
        <w:ind w:left="4320" w:hanging="360"/>
      </w:pPr>
      <w:rPr>
        <w:rFonts w:ascii="Arial" w:hAnsi="Arial" w:hint="default"/>
      </w:rPr>
    </w:lvl>
    <w:lvl w:ilvl="6" w:tplc="83360CF6" w:tentative="1">
      <w:start w:val="1"/>
      <w:numFmt w:val="bullet"/>
      <w:lvlText w:val="•"/>
      <w:lvlJc w:val="left"/>
      <w:pPr>
        <w:tabs>
          <w:tab w:val="num" w:pos="5040"/>
        </w:tabs>
        <w:ind w:left="5040" w:hanging="360"/>
      </w:pPr>
      <w:rPr>
        <w:rFonts w:ascii="Arial" w:hAnsi="Arial" w:hint="default"/>
      </w:rPr>
    </w:lvl>
    <w:lvl w:ilvl="7" w:tplc="77EAADE8" w:tentative="1">
      <w:start w:val="1"/>
      <w:numFmt w:val="bullet"/>
      <w:lvlText w:val="•"/>
      <w:lvlJc w:val="left"/>
      <w:pPr>
        <w:tabs>
          <w:tab w:val="num" w:pos="5760"/>
        </w:tabs>
        <w:ind w:left="5760" w:hanging="360"/>
      </w:pPr>
      <w:rPr>
        <w:rFonts w:ascii="Arial" w:hAnsi="Arial" w:hint="default"/>
      </w:rPr>
    </w:lvl>
    <w:lvl w:ilvl="8" w:tplc="2F9032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7585D7A"/>
    <w:multiLevelType w:val="hybridMultilevel"/>
    <w:tmpl w:val="D78475F2"/>
    <w:lvl w:ilvl="0" w:tplc="620CBE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950342"/>
    <w:multiLevelType w:val="hybridMultilevel"/>
    <w:tmpl w:val="365E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14875"/>
    <w:multiLevelType w:val="hybridMultilevel"/>
    <w:tmpl w:val="0EC2AA5E"/>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C11372"/>
    <w:multiLevelType w:val="hybridMultilevel"/>
    <w:tmpl w:val="5E5EB2C4"/>
    <w:lvl w:ilvl="0" w:tplc="620CBE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33E98"/>
    <w:multiLevelType w:val="hybridMultilevel"/>
    <w:tmpl w:val="0A5E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DF7159"/>
    <w:multiLevelType w:val="hybridMultilevel"/>
    <w:tmpl w:val="77D6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F7254F"/>
    <w:multiLevelType w:val="hybridMultilevel"/>
    <w:tmpl w:val="E69CA84E"/>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9A7889"/>
    <w:multiLevelType w:val="hybridMultilevel"/>
    <w:tmpl w:val="E4C6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BB0C49"/>
    <w:multiLevelType w:val="hybridMultilevel"/>
    <w:tmpl w:val="1A0A34B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8B7A4C"/>
    <w:multiLevelType w:val="hybridMultilevel"/>
    <w:tmpl w:val="85F0C0C6"/>
    <w:lvl w:ilvl="0" w:tplc="99CA5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C71489"/>
    <w:multiLevelType w:val="hybridMultilevel"/>
    <w:tmpl w:val="E6EE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EB6EE2"/>
    <w:multiLevelType w:val="hybridMultilevel"/>
    <w:tmpl w:val="24E02D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BF5702F"/>
    <w:multiLevelType w:val="hybridMultilevel"/>
    <w:tmpl w:val="8A240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CBA5BF5"/>
    <w:multiLevelType w:val="hybridMultilevel"/>
    <w:tmpl w:val="16225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E173392"/>
    <w:multiLevelType w:val="hybridMultilevel"/>
    <w:tmpl w:val="3D1234E2"/>
    <w:lvl w:ilvl="0" w:tplc="398E8D0A">
      <w:start w:val="1"/>
      <w:numFmt w:val="bullet"/>
      <w:lvlText w:val="•"/>
      <w:lvlJc w:val="left"/>
      <w:pPr>
        <w:tabs>
          <w:tab w:val="num" w:pos="720"/>
        </w:tabs>
        <w:ind w:left="720" w:hanging="360"/>
      </w:pPr>
      <w:rPr>
        <w:rFonts w:ascii="Arial" w:hAnsi="Arial" w:hint="default"/>
      </w:rPr>
    </w:lvl>
    <w:lvl w:ilvl="1" w:tplc="4EF807AE">
      <w:start w:val="1"/>
      <w:numFmt w:val="bullet"/>
      <w:lvlText w:val="•"/>
      <w:lvlJc w:val="left"/>
      <w:pPr>
        <w:tabs>
          <w:tab w:val="num" w:pos="1440"/>
        </w:tabs>
        <w:ind w:left="1440" w:hanging="360"/>
      </w:pPr>
      <w:rPr>
        <w:rFonts w:ascii="Arial" w:hAnsi="Arial" w:hint="default"/>
      </w:rPr>
    </w:lvl>
    <w:lvl w:ilvl="2" w:tplc="EEBC42D2">
      <w:numFmt w:val="bullet"/>
      <w:lvlText w:val="•"/>
      <w:lvlJc w:val="left"/>
      <w:pPr>
        <w:tabs>
          <w:tab w:val="num" w:pos="2160"/>
        </w:tabs>
        <w:ind w:left="2160" w:hanging="360"/>
      </w:pPr>
      <w:rPr>
        <w:rFonts w:ascii="Arial" w:hAnsi="Arial" w:hint="default"/>
      </w:rPr>
    </w:lvl>
    <w:lvl w:ilvl="3" w:tplc="F738CEC6" w:tentative="1">
      <w:start w:val="1"/>
      <w:numFmt w:val="bullet"/>
      <w:lvlText w:val="•"/>
      <w:lvlJc w:val="left"/>
      <w:pPr>
        <w:tabs>
          <w:tab w:val="num" w:pos="2880"/>
        </w:tabs>
        <w:ind w:left="2880" w:hanging="360"/>
      </w:pPr>
      <w:rPr>
        <w:rFonts w:ascii="Arial" w:hAnsi="Arial" w:hint="default"/>
      </w:rPr>
    </w:lvl>
    <w:lvl w:ilvl="4" w:tplc="1EE24460" w:tentative="1">
      <w:start w:val="1"/>
      <w:numFmt w:val="bullet"/>
      <w:lvlText w:val="•"/>
      <w:lvlJc w:val="left"/>
      <w:pPr>
        <w:tabs>
          <w:tab w:val="num" w:pos="3600"/>
        </w:tabs>
        <w:ind w:left="3600" w:hanging="360"/>
      </w:pPr>
      <w:rPr>
        <w:rFonts w:ascii="Arial" w:hAnsi="Arial" w:hint="default"/>
      </w:rPr>
    </w:lvl>
    <w:lvl w:ilvl="5" w:tplc="83E689EA" w:tentative="1">
      <w:start w:val="1"/>
      <w:numFmt w:val="bullet"/>
      <w:lvlText w:val="•"/>
      <w:lvlJc w:val="left"/>
      <w:pPr>
        <w:tabs>
          <w:tab w:val="num" w:pos="4320"/>
        </w:tabs>
        <w:ind w:left="4320" w:hanging="360"/>
      </w:pPr>
      <w:rPr>
        <w:rFonts w:ascii="Arial" w:hAnsi="Arial" w:hint="default"/>
      </w:rPr>
    </w:lvl>
    <w:lvl w:ilvl="6" w:tplc="36E677E6" w:tentative="1">
      <w:start w:val="1"/>
      <w:numFmt w:val="bullet"/>
      <w:lvlText w:val="•"/>
      <w:lvlJc w:val="left"/>
      <w:pPr>
        <w:tabs>
          <w:tab w:val="num" w:pos="5040"/>
        </w:tabs>
        <w:ind w:left="5040" w:hanging="360"/>
      </w:pPr>
      <w:rPr>
        <w:rFonts w:ascii="Arial" w:hAnsi="Arial" w:hint="default"/>
      </w:rPr>
    </w:lvl>
    <w:lvl w:ilvl="7" w:tplc="4F8C12E4" w:tentative="1">
      <w:start w:val="1"/>
      <w:numFmt w:val="bullet"/>
      <w:lvlText w:val="•"/>
      <w:lvlJc w:val="left"/>
      <w:pPr>
        <w:tabs>
          <w:tab w:val="num" w:pos="5760"/>
        </w:tabs>
        <w:ind w:left="5760" w:hanging="360"/>
      </w:pPr>
      <w:rPr>
        <w:rFonts w:ascii="Arial" w:hAnsi="Arial" w:hint="default"/>
      </w:rPr>
    </w:lvl>
    <w:lvl w:ilvl="8" w:tplc="33B866B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EBD21D9"/>
    <w:multiLevelType w:val="hybridMultilevel"/>
    <w:tmpl w:val="5EDC8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F4D3BED"/>
    <w:multiLevelType w:val="hybridMultilevel"/>
    <w:tmpl w:val="5E6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B55B9"/>
    <w:multiLevelType w:val="hybridMultilevel"/>
    <w:tmpl w:val="CB1ECB84"/>
    <w:lvl w:ilvl="0" w:tplc="06DC6D84">
      <w:numFmt w:val="bullet"/>
      <w:lvlText w:val=""/>
      <w:lvlJc w:val="left"/>
      <w:pPr>
        <w:ind w:left="820" w:hanging="360"/>
      </w:pPr>
      <w:rPr>
        <w:rFonts w:ascii="Wingdings" w:eastAsia="Wingdings" w:hAnsi="Wingdings" w:cs="Wingdings" w:hint="default"/>
        <w:w w:val="100"/>
        <w:sz w:val="24"/>
        <w:szCs w:val="24"/>
      </w:rPr>
    </w:lvl>
    <w:lvl w:ilvl="1" w:tplc="CFF0CFE2">
      <w:numFmt w:val="bullet"/>
      <w:lvlText w:val="•"/>
      <w:lvlJc w:val="left"/>
      <w:pPr>
        <w:ind w:left="1686" w:hanging="360"/>
      </w:pPr>
      <w:rPr>
        <w:rFonts w:hint="default"/>
      </w:rPr>
    </w:lvl>
    <w:lvl w:ilvl="2" w:tplc="8AC08582">
      <w:numFmt w:val="bullet"/>
      <w:lvlText w:val="•"/>
      <w:lvlJc w:val="left"/>
      <w:pPr>
        <w:ind w:left="2552" w:hanging="360"/>
      </w:pPr>
      <w:rPr>
        <w:rFonts w:hint="default"/>
      </w:rPr>
    </w:lvl>
    <w:lvl w:ilvl="3" w:tplc="41A83E12">
      <w:numFmt w:val="bullet"/>
      <w:lvlText w:val="•"/>
      <w:lvlJc w:val="left"/>
      <w:pPr>
        <w:ind w:left="3418" w:hanging="360"/>
      </w:pPr>
      <w:rPr>
        <w:rFonts w:hint="default"/>
      </w:rPr>
    </w:lvl>
    <w:lvl w:ilvl="4" w:tplc="98F2F2DA">
      <w:numFmt w:val="bullet"/>
      <w:lvlText w:val="•"/>
      <w:lvlJc w:val="left"/>
      <w:pPr>
        <w:ind w:left="4284" w:hanging="360"/>
      </w:pPr>
      <w:rPr>
        <w:rFonts w:hint="default"/>
      </w:rPr>
    </w:lvl>
    <w:lvl w:ilvl="5" w:tplc="5C42CE52">
      <w:numFmt w:val="bullet"/>
      <w:lvlText w:val="•"/>
      <w:lvlJc w:val="left"/>
      <w:pPr>
        <w:ind w:left="5150" w:hanging="360"/>
      </w:pPr>
      <w:rPr>
        <w:rFonts w:hint="default"/>
      </w:rPr>
    </w:lvl>
    <w:lvl w:ilvl="6" w:tplc="9A8A2602">
      <w:numFmt w:val="bullet"/>
      <w:lvlText w:val="•"/>
      <w:lvlJc w:val="left"/>
      <w:pPr>
        <w:ind w:left="6016" w:hanging="360"/>
      </w:pPr>
      <w:rPr>
        <w:rFonts w:hint="default"/>
      </w:rPr>
    </w:lvl>
    <w:lvl w:ilvl="7" w:tplc="6D6657FA">
      <w:numFmt w:val="bullet"/>
      <w:lvlText w:val="•"/>
      <w:lvlJc w:val="left"/>
      <w:pPr>
        <w:ind w:left="6882" w:hanging="360"/>
      </w:pPr>
      <w:rPr>
        <w:rFonts w:hint="default"/>
      </w:rPr>
    </w:lvl>
    <w:lvl w:ilvl="8" w:tplc="8826B0BC">
      <w:numFmt w:val="bullet"/>
      <w:lvlText w:val="•"/>
      <w:lvlJc w:val="left"/>
      <w:pPr>
        <w:ind w:left="7748" w:hanging="360"/>
      </w:pPr>
      <w:rPr>
        <w:rFonts w:hint="default"/>
      </w:rPr>
    </w:lvl>
  </w:abstractNum>
  <w:abstractNum w:abstractNumId="26" w15:restartNumberingAfterBreak="0">
    <w:nsid w:val="1218451D"/>
    <w:multiLevelType w:val="hybridMultilevel"/>
    <w:tmpl w:val="349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4F4B86"/>
    <w:multiLevelType w:val="hybridMultilevel"/>
    <w:tmpl w:val="1E6ED79C"/>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5DE0B5D"/>
    <w:multiLevelType w:val="hybridMultilevel"/>
    <w:tmpl w:val="EB0E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7664CF"/>
    <w:multiLevelType w:val="hybridMultilevel"/>
    <w:tmpl w:val="6B18DAFA"/>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8C1682"/>
    <w:multiLevelType w:val="hybridMultilevel"/>
    <w:tmpl w:val="6084363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7973093"/>
    <w:multiLevelType w:val="hybridMultilevel"/>
    <w:tmpl w:val="62D86E8C"/>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A60B8C"/>
    <w:multiLevelType w:val="hybridMultilevel"/>
    <w:tmpl w:val="66CC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0E36E1"/>
    <w:multiLevelType w:val="hybridMultilevel"/>
    <w:tmpl w:val="4612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5A1F14"/>
    <w:multiLevelType w:val="hybridMultilevel"/>
    <w:tmpl w:val="18FE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B65CA4"/>
    <w:multiLevelType w:val="hybridMultilevel"/>
    <w:tmpl w:val="B406EACC"/>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2ED21D5"/>
    <w:multiLevelType w:val="hybridMultilevel"/>
    <w:tmpl w:val="A6BC2AC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33A11AB"/>
    <w:multiLevelType w:val="hybridMultilevel"/>
    <w:tmpl w:val="FDD466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0B5606"/>
    <w:multiLevelType w:val="hybridMultilevel"/>
    <w:tmpl w:val="C734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1D577F"/>
    <w:multiLevelType w:val="hybridMultilevel"/>
    <w:tmpl w:val="F0C42FB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7344AF"/>
    <w:multiLevelType w:val="hybridMultilevel"/>
    <w:tmpl w:val="55A4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814C7"/>
    <w:multiLevelType w:val="hybridMultilevel"/>
    <w:tmpl w:val="86FE41AA"/>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7162EFE"/>
    <w:multiLevelType w:val="hybridMultilevel"/>
    <w:tmpl w:val="0F58156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A1D5271"/>
    <w:multiLevelType w:val="hybridMultilevel"/>
    <w:tmpl w:val="DADA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580DCB"/>
    <w:multiLevelType w:val="hybridMultilevel"/>
    <w:tmpl w:val="920A056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CF32696"/>
    <w:multiLevelType w:val="hybridMultilevel"/>
    <w:tmpl w:val="EF94995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D5A1D5E"/>
    <w:multiLevelType w:val="hybridMultilevel"/>
    <w:tmpl w:val="9630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0B1DC3"/>
    <w:multiLevelType w:val="hybridMultilevel"/>
    <w:tmpl w:val="EBDC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332287"/>
    <w:multiLevelType w:val="hybridMultilevel"/>
    <w:tmpl w:val="113EC61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EAF1E06"/>
    <w:multiLevelType w:val="hybridMultilevel"/>
    <w:tmpl w:val="E9CA7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673D33"/>
    <w:multiLevelType w:val="hybridMultilevel"/>
    <w:tmpl w:val="3754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EE660D"/>
    <w:multiLevelType w:val="hybridMultilevel"/>
    <w:tmpl w:val="A07E938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52E6336"/>
    <w:multiLevelType w:val="hybridMultilevel"/>
    <w:tmpl w:val="B452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BB731F"/>
    <w:multiLevelType w:val="hybridMultilevel"/>
    <w:tmpl w:val="8FD4557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6DE1BD5"/>
    <w:multiLevelType w:val="hybridMultilevel"/>
    <w:tmpl w:val="F514C57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8BD7670"/>
    <w:multiLevelType w:val="hybridMultilevel"/>
    <w:tmpl w:val="DE2C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1E5E0A"/>
    <w:multiLevelType w:val="hybridMultilevel"/>
    <w:tmpl w:val="F26848FA"/>
    <w:lvl w:ilvl="0" w:tplc="620CBE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8E048E"/>
    <w:multiLevelType w:val="hybridMultilevel"/>
    <w:tmpl w:val="EA4C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B27ECB"/>
    <w:multiLevelType w:val="hybridMultilevel"/>
    <w:tmpl w:val="D9F2D488"/>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EB4300B"/>
    <w:multiLevelType w:val="hybridMultilevel"/>
    <w:tmpl w:val="9ADA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026C4E"/>
    <w:multiLevelType w:val="hybridMultilevel"/>
    <w:tmpl w:val="AFACD76A"/>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17C6C9C"/>
    <w:multiLevelType w:val="hybridMultilevel"/>
    <w:tmpl w:val="7FAC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B04920"/>
    <w:multiLevelType w:val="hybridMultilevel"/>
    <w:tmpl w:val="A520275E"/>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2F72E7D"/>
    <w:multiLevelType w:val="hybridMultilevel"/>
    <w:tmpl w:val="444A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045C3F"/>
    <w:multiLevelType w:val="hybridMultilevel"/>
    <w:tmpl w:val="4CC23D1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6C6608D"/>
    <w:multiLevelType w:val="hybridMultilevel"/>
    <w:tmpl w:val="99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6B1DE9"/>
    <w:multiLevelType w:val="hybridMultilevel"/>
    <w:tmpl w:val="79E26BBE"/>
    <w:lvl w:ilvl="0" w:tplc="620CBE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B94470"/>
    <w:multiLevelType w:val="hybridMultilevel"/>
    <w:tmpl w:val="E61A3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8135105"/>
    <w:multiLevelType w:val="hybridMultilevel"/>
    <w:tmpl w:val="E0469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B791BEF"/>
    <w:multiLevelType w:val="hybridMultilevel"/>
    <w:tmpl w:val="9152747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220034"/>
    <w:multiLevelType w:val="hybridMultilevel"/>
    <w:tmpl w:val="01EC1A1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DA57A11"/>
    <w:multiLevelType w:val="hybridMultilevel"/>
    <w:tmpl w:val="0C081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E0145EF"/>
    <w:multiLevelType w:val="hybridMultilevel"/>
    <w:tmpl w:val="76AC2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E0D20A0"/>
    <w:multiLevelType w:val="hybridMultilevel"/>
    <w:tmpl w:val="84566198"/>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E3472B4"/>
    <w:multiLevelType w:val="hybridMultilevel"/>
    <w:tmpl w:val="5016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054680"/>
    <w:multiLevelType w:val="hybridMultilevel"/>
    <w:tmpl w:val="9E6E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65140F"/>
    <w:multiLevelType w:val="hybridMultilevel"/>
    <w:tmpl w:val="5ED69E0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F967A04"/>
    <w:multiLevelType w:val="hybridMultilevel"/>
    <w:tmpl w:val="80804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FE260A0"/>
    <w:multiLevelType w:val="hybridMultilevel"/>
    <w:tmpl w:val="564C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1E5332"/>
    <w:multiLevelType w:val="hybridMultilevel"/>
    <w:tmpl w:val="C3F076A8"/>
    <w:lvl w:ilvl="0" w:tplc="8B20CBBE">
      <w:numFmt w:val="bullet"/>
      <w:lvlText w:val=""/>
      <w:lvlJc w:val="left"/>
      <w:pPr>
        <w:ind w:left="820" w:hanging="360"/>
      </w:pPr>
      <w:rPr>
        <w:rFonts w:ascii="Wingdings" w:eastAsia="Wingdings" w:hAnsi="Wingdings" w:cs="Wingdings" w:hint="default"/>
        <w:w w:val="100"/>
        <w:sz w:val="24"/>
        <w:szCs w:val="24"/>
      </w:rPr>
    </w:lvl>
    <w:lvl w:ilvl="1" w:tplc="BCA6D2BE">
      <w:numFmt w:val="bullet"/>
      <w:lvlText w:val="•"/>
      <w:lvlJc w:val="left"/>
      <w:pPr>
        <w:ind w:left="1694" w:hanging="360"/>
      </w:pPr>
      <w:rPr>
        <w:rFonts w:hint="default"/>
      </w:rPr>
    </w:lvl>
    <w:lvl w:ilvl="2" w:tplc="3ADC606E">
      <w:numFmt w:val="bullet"/>
      <w:lvlText w:val="•"/>
      <w:lvlJc w:val="left"/>
      <w:pPr>
        <w:ind w:left="2568" w:hanging="360"/>
      </w:pPr>
      <w:rPr>
        <w:rFonts w:hint="default"/>
      </w:rPr>
    </w:lvl>
    <w:lvl w:ilvl="3" w:tplc="D3F89352">
      <w:numFmt w:val="bullet"/>
      <w:lvlText w:val="•"/>
      <w:lvlJc w:val="left"/>
      <w:pPr>
        <w:ind w:left="3442" w:hanging="360"/>
      </w:pPr>
      <w:rPr>
        <w:rFonts w:hint="default"/>
      </w:rPr>
    </w:lvl>
    <w:lvl w:ilvl="4" w:tplc="4408652A">
      <w:numFmt w:val="bullet"/>
      <w:lvlText w:val="•"/>
      <w:lvlJc w:val="left"/>
      <w:pPr>
        <w:ind w:left="4316" w:hanging="360"/>
      </w:pPr>
      <w:rPr>
        <w:rFonts w:hint="default"/>
      </w:rPr>
    </w:lvl>
    <w:lvl w:ilvl="5" w:tplc="66066656">
      <w:numFmt w:val="bullet"/>
      <w:lvlText w:val="•"/>
      <w:lvlJc w:val="left"/>
      <w:pPr>
        <w:ind w:left="5190" w:hanging="360"/>
      </w:pPr>
      <w:rPr>
        <w:rFonts w:hint="default"/>
      </w:rPr>
    </w:lvl>
    <w:lvl w:ilvl="6" w:tplc="746EFE8A">
      <w:numFmt w:val="bullet"/>
      <w:lvlText w:val="•"/>
      <w:lvlJc w:val="left"/>
      <w:pPr>
        <w:ind w:left="6064" w:hanging="360"/>
      </w:pPr>
      <w:rPr>
        <w:rFonts w:hint="default"/>
      </w:rPr>
    </w:lvl>
    <w:lvl w:ilvl="7" w:tplc="B4D024B0">
      <w:numFmt w:val="bullet"/>
      <w:lvlText w:val="•"/>
      <w:lvlJc w:val="left"/>
      <w:pPr>
        <w:ind w:left="6938" w:hanging="360"/>
      </w:pPr>
      <w:rPr>
        <w:rFonts w:hint="default"/>
      </w:rPr>
    </w:lvl>
    <w:lvl w:ilvl="8" w:tplc="F85449EE">
      <w:numFmt w:val="bullet"/>
      <w:lvlText w:val="•"/>
      <w:lvlJc w:val="left"/>
      <w:pPr>
        <w:ind w:left="7812" w:hanging="360"/>
      </w:pPr>
      <w:rPr>
        <w:rFonts w:hint="default"/>
      </w:rPr>
    </w:lvl>
  </w:abstractNum>
  <w:abstractNum w:abstractNumId="80" w15:restartNumberingAfterBreak="0">
    <w:nsid w:val="5183586D"/>
    <w:multiLevelType w:val="hybridMultilevel"/>
    <w:tmpl w:val="1E0E79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AE57B3"/>
    <w:multiLevelType w:val="hybridMultilevel"/>
    <w:tmpl w:val="FB14BD60"/>
    <w:lvl w:ilvl="0" w:tplc="ADD41AE0">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2D15B41"/>
    <w:multiLevelType w:val="hybridMultilevel"/>
    <w:tmpl w:val="0FB0539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30C37C8"/>
    <w:multiLevelType w:val="hybridMultilevel"/>
    <w:tmpl w:val="4F20D86E"/>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37D21A6"/>
    <w:multiLevelType w:val="hybridMultilevel"/>
    <w:tmpl w:val="106A2DF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4E222D4"/>
    <w:multiLevelType w:val="hybridMultilevel"/>
    <w:tmpl w:val="CA8CDB6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4FF0448"/>
    <w:multiLevelType w:val="hybridMultilevel"/>
    <w:tmpl w:val="EBC0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344A2B"/>
    <w:multiLevelType w:val="hybridMultilevel"/>
    <w:tmpl w:val="219A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773429"/>
    <w:multiLevelType w:val="hybridMultilevel"/>
    <w:tmpl w:val="872A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7E4E23"/>
    <w:multiLevelType w:val="hybridMultilevel"/>
    <w:tmpl w:val="55B6BA48"/>
    <w:lvl w:ilvl="0" w:tplc="D7CC3B8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79E14BF"/>
    <w:multiLevelType w:val="hybridMultilevel"/>
    <w:tmpl w:val="0D18962C"/>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86571FC"/>
    <w:multiLevelType w:val="hybridMultilevel"/>
    <w:tmpl w:val="AD0ADB8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8AC072F"/>
    <w:multiLevelType w:val="hybridMultilevel"/>
    <w:tmpl w:val="6D0C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ED53DC"/>
    <w:multiLevelType w:val="hybridMultilevel"/>
    <w:tmpl w:val="B636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FA35B2"/>
    <w:multiLevelType w:val="hybridMultilevel"/>
    <w:tmpl w:val="54D8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09784F"/>
    <w:multiLevelType w:val="hybridMultilevel"/>
    <w:tmpl w:val="9BBAD42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A06510A"/>
    <w:multiLevelType w:val="hybridMultilevel"/>
    <w:tmpl w:val="42D2D91C"/>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EFA795C"/>
    <w:multiLevelType w:val="hybridMultilevel"/>
    <w:tmpl w:val="00BA532A"/>
    <w:lvl w:ilvl="0" w:tplc="FC5E44B6">
      <w:numFmt w:val="bullet"/>
      <w:lvlText w:val=""/>
      <w:lvlJc w:val="left"/>
      <w:pPr>
        <w:ind w:left="460" w:hanging="360"/>
      </w:pPr>
      <w:rPr>
        <w:rFonts w:ascii="Wingdings" w:eastAsia="Wingdings" w:hAnsi="Wingdings" w:cs="Wingdings" w:hint="default"/>
        <w:w w:val="100"/>
        <w:sz w:val="24"/>
        <w:szCs w:val="24"/>
      </w:rPr>
    </w:lvl>
    <w:lvl w:ilvl="1" w:tplc="8E4EDC9A">
      <w:numFmt w:val="bullet"/>
      <w:lvlText w:val=""/>
      <w:lvlJc w:val="left"/>
      <w:pPr>
        <w:ind w:left="1540" w:hanging="360"/>
      </w:pPr>
      <w:rPr>
        <w:rFonts w:ascii="Wingdings" w:eastAsia="Wingdings" w:hAnsi="Wingdings" w:cs="Wingdings" w:hint="default"/>
        <w:w w:val="99"/>
        <w:sz w:val="24"/>
        <w:szCs w:val="24"/>
      </w:rPr>
    </w:lvl>
    <w:lvl w:ilvl="2" w:tplc="AC060FC4">
      <w:numFmt w:val="bullet"/>
      <w:lvlText w:val="•"/>
      <w:lvlJc w:val="left"/>
      <w:pPr>
        <w:ind w:left="2431" w:hanging="360"/>
      </w:pPr>
      <w:rPr>
        <w:rFonts w:hint="default"/>
      </w:rPr>
    </w:lvl>
    <w:lvl w:ilvl="3" w:tplc="3BB4CB4E">
      <w:numFmt w:val="bullet"/>
      <w:lvlText w:val="•"/>
      <w:lvlJc w:val="left"/>
      <w:pPr>
        <w:ind w:left="3322" w:hanging="360"/>
      </w:pPr>
      <w:rPr>
        <w:rFonts w:hint="default"/>
      </w:rPr>
    </w:lvl>
    <w:lvl w:ilvl="4" w:tplc="11589CC2">
      <w:numFmt w:val="bullet"/>
      <w:lvlText w:val="•"/>
      <w:lvlJc w:val="left"/>
      <w:pPr>
        <w:ind w:left="4213" w:hanging="360"/>
      </w:pPr>
      <w:rPr>
        <w:rFonts w:hint="default"/>
      </w:rPr>
    </w:lvl>
    <w:lvl w:ilvl="5" w:tplc="33AE19E4">
      <w:numFmt w:val="bullet"/>
      <w:lvlText w:val="•"/>
      <w:lvlJc w:val="left"/>
      <w:pPr>
        <w:ind w:left="5104" w:hanging="360"/>
      </w:pPr>
      <w:rPr>
        <w:rFonts w:hint="default"/>
      </w:rPr>
    </w:lvl>
    <w:lvl w:ilvl="6" w:tplc="AD0C1116">
      <w:numFmt w:val="bullet"/>
      <w:lvlText w:val="•"/>
      <w:lvlJc w:val="left"/>
      <w:pPr>
        <w:ind w:left="5995" w:hanging="360"/>
      </w:pPr>
      <w:rPr>
        <w:rFonts w:hint="default"/>
      </w:rPr>
    </w:lvl>
    <w:lvl w:ilvl="7" w:tplc="F2F2CBEE">
      <w:numFmt w:val="bullet"/>
      <w:lvlText w:val="•"/>
      <w:lvlJc w:val="left"/>
      <w:pPr>
        <w:ind w:left="6886" w:hanging="360"/>
      </w:pPr>
      <w:rPr>
        <w:rFonts w:hint="default"/>
      </w:rPr>
    </w:lvl>
    <w:lvl w:ilvl="8" w:tplc="F650003E">
      <w:numFmt w:val="bullet"/>
      <w:lvlText w:val="•"/>
      <w:lvlJc w:val="left"/>
      <w:pPr>
        <w:ind w:left="7777" w:hanging="360"/>
      </w:pPr>
      <w:rPr>
        <w:rFonts w:hint="default"/>
      </w:rPr>
    </w:lvl>
  </w:abstractNum>
  <w:abstractNum w:abstractNumId="98" w15:restartNumberingAfterBreak="0">
    <w:nsid w:val="5F301076"/>
    <w:multiLevelType w:val="hybridMultilevel"/>
    <w:tmpl w:val="E0526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D377C9"/>
    <w:multiLevelType w:val="hybridMultilevel"/>
    <w:tmpl w:val="74FE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9D39EE"/>
    <w:multiLevelType w:val="hybridMultilevel"/>
    <w:tmpl w:val="B0C8988A"/>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1333D96"/>
    <w:multiLevelType w:val="hybridMultilevel"/>
    <w:tmpl w:val="D924E56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15A0DC1"/>
    <w:multiLevelType w:val="hybridMultilevel"/>
    <w:tmpl w:val="C448705E"/>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1636814"/>
    <w:multiLevelType w:val="hybridMultilevel"/>
    <w:tmpl w:val="119C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29E1709"/>
    <w:multiLevelType w:val="hybridMultilevel"/>
    <w:tmpl w:val="EEB055EE"/>
    <w:lvl w:ilvl="0" w:tplc="620CBE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6E31BE"/>
    <w:multiLevelType w:val="hybridMultilevel"/>
    <w:tmpl w:val="137833E0"/>
    <w:lvl w:ilvl="0" w:tplc="620CBE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1C527C"/>
    <w:multiLevelType w:val="hybridMultilevel"/>
    <w:tmpl w:val="DB46CD06"/>
    <w:lvl w:ilvl="0" w:tplc="834C684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4CA76B3"/>
    <w:multiLevelType w:val="hybridMultilevel"/>
    <w:tmpl w:val="4F7CC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5361DC5"/>
    <w:multiLevelType w:val="hybridMultilevel"/>
    <w:tmpl w:val="AB1A953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7590D60"/>
    <w:multiLevelType w:val="hybridMultilevel"/>
    <w:tmpl w:val="B3FA1BA6"/>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7F61A35"/>
    <w:multiLevelType w:val="hybridMultilevel"/>
    <w:tmpl w:val="4CD886B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92B545E"/>
    <w:multiLevelType w:val="hybridMultilevel"/>
    <w:tmpl w:val="E18E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520FEF"/>
    <w:multiLevelType w:val="hybridMultilevel"/>
    <w:tmpl w:val="FA3C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5F1CF9"/>
    <w:multiLevelType w:val="hybridMultilevel"/>
    <w:tmpl w:val="3DB22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C2E66F5"/>
    <w:multiLevelType w:val="hybridMultilevel"/>
    <w:tmpl w:val="3DDCB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6D175025"/>
    <w:multiLevelType w:val="hybridMultilevel"/>
    <w:tmpl w:val="E6D2CB4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EF17530"/>
    <w:multiLevelType w:val="hybridMultilevel"/>
    <w:tmpl w:val="23F8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4038D1"/>
    <w:multiLevelType w:val="hybridMultilevel"/>
    <w:tmpl w:val="AF0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1A64A8F"/>
    <w:multiLevelType w:val="hybridMultilevel"/>
    <w:tmpl w:val="425EA6A8"/>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1FA5F89"/>
    <w:multiLevelType w:val="hybridMultilevel"/>
    <w:tmpl w:val="C19C1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25B6754"/>
    <w:multiLevelType w:val="hybridMultilevel"/>
    <w:tmpl w:val="AB2686A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1" w15:restartNumberingAfterBreak="0">
    <w:nsid w:val="7396072A"/>
    <w:multiLevelType w:val="hybridMultilevel"/>
    <w:tmpl w:val="091CE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F11DEB"/>
    <w:multiLevelType w:val="hybridMultilevel"/>
    <w:tmpl w:val="DF3E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57E3D8C"/>
    <w:multiLevelType w:val="hybridMultilevel"/>
    <w:tmpl w:val="E39C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8A775F"/>
    <w:multiLevelType w:val="hybridMultilevel"/>
    <w:tmpl w:val="811440D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6D81BE9"/>
    <w:multiLevelType w:val="hybridMultilevel"/>
    <w:tmpl w:val="EBE4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79D1288"/>
    <w:multiLevelType w:val="hybridMultilevel"/>
    <w:tmpl w:val="4FF6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86C22EE"/>
    <w:multiLevelType w:val="hybridMultilevel"/>
    <w:tmpl w:val="6860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1C093B"/>
    <w:multiLevelType w:val="hybridMultilevel"/>
    <w:tmpl w:val="5FA0D292"/>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9D52C7C"/>
    <w:multiLevelType w:val="hybridMultilevel"/>
    <w:tmpl w:val="AA3C4030"/>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B34485C"/>
    <w:multiLevelType w:val="hybridMultilevel"/>
    <w:tmpl w:val="6428B07C"/>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B454B8E"/>
    <w:multiLevelType w:val="hybridMultilevel"/>
    <w:tmpl w:val="AD74BED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CF9366D"/>
    <w:multiLevelType w:val="hybridMultilevel"/>
    <w:tmpl w:val="81A05058"/>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E4C778E"/>
    <w:multiLevelType w:val="hybridMultilevel"/>
    <w:tmpl w:val="A434CF44"/>
    <w:lvl w:ilvl="0" w:tplc="620CBE5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2798871">
    <w:abstractNumId w:val="17"/>
  </w:num>
  <w:num w:numId="2" w16cid:durableId="558518648">
    <w:abstractNumId w:val="125"/>
  </w:num>
  <w:num w:numId="3" w16cid:durableId="786235945">
    <w:abstractNumId w:val="26"/>
  </w:num>
  <w:num w:numId="4" w16cid:durableId="1892299501">
    <w:abstractNumId w:val="127"/>
  </w:num>
  <w:num w:numId="5" w16cid:durableId="1308589678">
    <w:abstractNumId w:val="59"/>
  </w:num>
  <w:num w:numId="6" w16cid:durableId="1287661671">
    <w:abstractNumId w:val="34"/>
  </w:num>
  <w:num w:numId="7" w16cid:durableId="1056969239">
    <w:abstractNumId w:val="32"/>
  </w:num>
  <w:num w:numId="8" w16cid:durableId="86000340">
    <w:abstractNumId w:val="126"/>
  </w:num>
  <w:num w:numId="9" w16cid:durableId="1071545226">
    <w:abstractNumId w:val="116"/>
  </w:num>
  <w:num w:numId="10" w16cid:durableId="395662620">
    <w:abstractNumId w:val="57"/>
  </w:num>
  <w:num w:numId="11" w16cid:durableId="2132628231">
    <w:abstractNumId w:val="4"/>
  </w:num>
  <w:num w:numId="12" w16cid:durableId="865025391">
    <w:abstractNumId w:val="46"/>
  </w:num>
  <w:num w:numId="13" w16cid:durableId="2005282442">
    <w:abstractNumId w:val="103"/>
  </w:num>
  <w:num w:numId="14" w16cid:durableId="1861312782">
    <w:abstractNumId w:val="86"/>
  </w:num>
  <w:num w:numId="15" w16cid:durableId="1427576049">
    <w:abstractNumId w:val="75"/>
  </w:num>
  <w:num w:numId="16" w16cid:durableId="1788467">
    <w:abstractNumId w:val="6"/>
  </w:num>
  <w:num w:numId="17" w16cid:durableId="1896232410">
    <w:abstractNumId w:val="24"/>
  </w:num>
  <w:num w:numId="18" w16cid:durableId="1871452186">
    <w:abstractNumId w:val="81"/>
  </w:num>
  <w:num w:numId="19" w16cid:durableId="674380693">
    <w:abstractNumId w:val="33"/>
  </w:num>
  <w:num w:numId="20" w16cid:durableId="1499728248">
    <w:abstractNumId w:val="74"/>
  </w:num>
  <w:num w:numId="21" w16cid:durableId="934947682">
    <w:abstractNumId w:val="98"/>
  </w:num>
  <w:num w:numId="22" w16cid:durableId="706367409">
    <w:abstractNumId w:val="88"/>
  </w:num>
  <w:num w:numId="23" w16cid:durableId="1162693323">
    <w:abstractNumId w:val="49"/>
  </w:num>
  <w:num w:numId="24" w16cid:durableId="1377196802">
    <w:abstractNumId w:val="68"/>
  </w:num>
  <w:num w:numId="25" w16cid:durableId="664015280">
    <w:abstractNumId w:val="94"/>
  </w:num>
  <w:num w:numId="26" w16cid:durableId="570771173">
    <w:abstractNumId w:val="18"/>
  </w:num>
  <w:num w:numId="27" w16cid:durableId="1879736305">
    <w:abstractNumId w:val="65"/>
  </w:num>
  <w:num w:numId="28" w16cid:durableId="1069155996">
    <w:abstractNumId w:val="52"/>
  </w:num>
  <w:num w:numId="29" w16cid:durableId="1557357736">
    <w:abstractNumId w:val="93"/>
  </w:num>
  <w:num w:numId="30" w16cid:durableId="1878003786">
    <w:abstractNumId w:val="47"/>
  </w:num>
  <w:num w:numId="31" w16cid:durableId="453794151">
    <w:abstractNumId w:val="117"/>
  </w:num>
  <w:num w:numId="32" w16cid:durableId="165364573">
    <w:abstractNumId w:val="123"/>
  </w:num>
  <w:num w:numId="33" w16cid:durableId="1282763608">
    <w:abstractNumId w:val="122"/>
  </w:num>
  <w:num w:numId="34" w16cid:durableId="1254508396">
    <w:abstractNumId w:val="40"/>
  </w:num>
  <w:num w:numId="35" w16cid:durableId="1621230433">
    <w:abstractNumId w:val="87"/>
  </w:num>
  <w:num w:numId="36" w16cid:durableId="667755487">
    <w:abstractNumId w:val="80"/>
  </w:num>
  <w:num w:numId="37" w16cid:durableId="1286275103">
    <w:abstractNumId w:val="63"/>
  </w:num>
  <w:num w:numId="38" w16cid:durableId="1233662034">
    <w:abstractNumId w:val="92"/>
  </w:num>
  <w:num w:numId="39" w16cid:durableId="571433732">
    <w:abstractNumId w:val="13"/>
  </w:num>
  <w:num w:numId="40" w16cid:durableId="2146074168">
    <w:abstractNumId w:val="107"/>
  </w:num>
  <w:num w:numId="41" w16cid:durableId="351760369">
    <w:abstractNumId w:val="99"/>
  </w:num>
  <w:num w:numId="42" w16cid:durableId="489978164">
    <w:abstractNumId w:val="50"/>
  </w:num>
  <w:num w:numId="43" w16cid:durableId="676807938">
    <w:abstractNumId w:val="43"/>
  </w:num>
  <w:num w:numId="44" w16cid:durableId="1888252544">
    <w:abstractNumId w:val="111"/>
  </w:num>
  <w:num w:numId="45" w16cid:durableId="449327991">
    <w:abstractNumId w:val="112"/>
  </w:num>
  <w:num w:numId="46" w16cid:durableId="1898317179">
    <w:abstractNumId w:val="78"/>
  </w:num>
  <w:num w:numId="47" w16cid:durableId="339937333">
    <w:abstractNumId w:val="97"/>
  </w:num>
  <w:num w:numId="48" w16cid:durableId="865168487">
    <w:abstractNumId w:val="79"/>
  </w:num>
  <w:num w:numId="49" w16cid:durableId="268396848">
    <w:abstractNumId w:val="25"/>
  </w:num>
  <w:num w:numId="50" w16cid:durableId="184948897">
    <w:abstractNumId w:val="15"/>
  </w:num>
  <w:num w:numId="51" w16cid:durableId="1288707455">
    <w:abstractNumId w:val="114"/>
  </w:num>
  <w:num w:numId="52" w16cid:durableId="798301021">
    <w:abstractNumId w:val="55"/>
  </w:num>
  <w:num w:numId="53" w16cid:durableId="496573100">
    <w:abstractNumId w:val="119"/>
  </w:num>
  <w:num w:numId="54" w16cid:durableId="774902682">
    <w:abstractNumId w:val="1"/>
  </w:num>
  <w:num w:numId="55" w16cid:durableId="1215039750">
    <w:abstractNumId w:val="38"/>
  </w:num>
  <w:num w:numId="56" w16cid:durableId="326173239">
    <w:abstractNumId w:val="0"/>
  </w:num>
  <w:num w:numId="57" w16cid:durableId="638805485">
    <w:abstractNumId w:val="9"/>
  </w:num>
  <w:num w:numId="58" w16cid:durableId="1273250238">
    <w:abstractNumId w:val="77"/>
  </w:num>
  <w:num w:numId="59" w16cid:durableId="364798449">
    <w:abstractNumId w:val="28"/>
  </w:num>
  <w:num w:numId="60" w16cid:durableId="2078474602">
    <w:abstractNumId w:val="91"/>
  </w:num>
  <w:num w:numId="61" w16cid:durableId="2040667685">
    <w:abstractNumId w:val="106"/>
  </w:num>
  <w:num w:numId="62" w16cid:durableId="1416047639">
    <w:abstractNumId w:val="23"/>
  </w:num>
  <w:num w:numId="63" w16cid:durableId="1625766798">
    <w:abstractNumId w:val="12"/>
  </w:num>
  <w:num w:numId="64" w16cid:durableId="388921321">
    <w:abstractNumId w:val="83"/>
  </w:num>
  <w:num w:numId="65" w16cid:durableId="609164297">
    <w:abstractNumId w:val="30"/>
  </w:num>
  <w:num w:numId="66" w16cid:durableId="1357386302">
    <w:abstractNumId w:val="54"/>
  </w:num>
  <w:num w:numId="67" w16cid:durableId="616957352">
    <w:abstractNumId w:val="124"/>
  </w:num>
  <w:num w:numId="68" w16cid:durableId="1849372301">
    <w:abstractNumId w:val="3"/>
  </w:num>
  <w:num w:numId="69" w16cid:durableId="460811505">
    <w:abstractNumId w:val="14"/>
  </w:num>
  <w:num w:numId="70" w16cid:durableId="1624651743">
    <w:abstractNumId w:val="64"/>
  </w:num>
  <w:num w:numId="71" w16cid:durableId="1970549411">
    <w:abstractNumId w:val="131"/>
  </w:num>
  <w:num w:numId="72" w16cid:durableId="734008280">
    <w:abstractNumId w:val="115"/>
  </w:num>
  <w:num w:numId="73" w16cid:durableId="637733939">
    <w:abstractNumId w:val="10"/>
  </w:num>
  <w:num w:numId="74" w16cid:durableId="1819372321">
    <w:abstractNumId w:val="128"/>
  </w:num>
  <w:num w:numId="75" w16cid:durableId="57285543">
    <w:abstractNumId w:val="69"/>
  </w:num>
  <w:num w:numId="76" w16cid:durableId="1955745062">
    <w:abstractNumId w:val="100"/>
  </w:num>
  <w:num w:numId="77" w16cid:durableId="1694529023">
    <w:abstractNumId w:val="51"/>
  </w:num>
  <w:num w:numId="78" w16cid:durableId="1976763129">
    <w:abstractNumId w:val="84"/>
  </w:num>
  <w:num w:numId="79" w16cid:durableId="343633553">
    <w:abstractNumId w:val="101"/>
  </w:num>
  <w:num w:numId="80" w16cid:durableId="1295795559">
    <w:abstractNumId w:val="76"/>
  </w:num>
  <w:num w:numId="81" w16cid:durableId="255484889">
    <w:abstractNumId w:val="39"/>
  </w:num>
  <w:num w:numId="82" w16cid:durableId="893589491">
    <w:abstractNumId w:val="95"/>
  </w:num>
  <w:num w:numId="83" w16cid:durableId="993989212">
    <w:abstractNumId w:val="29"/>
  </w:num>
  <w:num w:numId="84" w16cid:durableId="1211919271">
    <w:abstractNumId w:val="96"/>
  </w:num>
  <w:num w:numId="85" w16cid:durableId="1333414501">
    <w:abstractNumId w:val="118"/>
  </w:num>
  <w:num w:numId="86" w16cid:durableId="779496088">
    <w:abstractNumId w:val="109"/>
  </w:num>
  <w:num w:numId="87" w16cid:durableId="2064135077">
    <w:abstractNumId w:val="44"/>
  </w:num>
  <w:num w:numId="88" w16cid:durableId="484979931">
    <w:abstractNumId w:val="129"/>
  </w:num>
  <w:num w:numId="89" w16cid:durableId="180971997">
    <w:abstractNumId w:val="41"/>
  </w:num>
  <w:num w:numId="90" w16cid:durableId="1846624000">
    <w:abstractNumId w:val="31"/>
  </w:num>
  <w:num w:numId="91" w16cid:durableId="1135678994">
    <w:abstractNumId w:val="133"/>
  </w:num>
  <w:num w:numId="92" w16cid:durableId="911354927">
    <w:abstractNumId w:val="8"/>
  </w:num>
  <w:num w:numId="93" w16cid:durableId="259532224">
    <w:abstractNumId w:val="72"/>
  </w:num>
  <w:num w:numId="94" w16cid:durableId="747189008">
    <w:abstractNumId w:val="61"/>
  </w:num>
  <w:num w:numId="95" w16cid:durableId="1970894101">
    <w:abstractNumId w:val="27"/>
  </w:num>
  <w:num w:numId="96" w16cid:durableId="1274164861">
    <w:abstractNumId w:val="45"/>
  </w:num>
  <w:num w:numId="97" w16cid:durableId="1889293354">
    <w:abstractNumId w:val="104"/>
  </w:num>
  <w:num w:numId="98" w16cid:durableId="1077049132">
    <w:abstractNumId w:val="82"/>
  </w:num>
  <w:num w:numId="99" w16cid:durableId="1178159856">
    <w:abstractNumId w:val="73"/>
  </w:num>
  <w:num w:numId="100" w16cid:durableId="777456629">
    <w:abstractNumId w:val="35"/>
  </w:num>
  <w:num w:numId="101" w16cid:durableId="1357274946">
    <w:abstractNumId w:val="11"/>
  </w:num>
  <w:num w:numId="102" w16cid:durableId="1758869458">
    <w:abstractNumId w:val="2"/>
  </w:num>
  <w:num w:numId="103" w16cid:durableId="1641425496">
    <w:abstractNumId w:val="42"/>
  </w:num>
  <w:num w:numId="104" w16cid:durableId="1650014719">
    <w:abstractNumId w:val="48"/>
  </w:num>
  <w:num w:numId="105" w16cid:durableId="39519479">
    <w:abstractNumId w:val="36"/>
  </w:num>
  <w:num w:numId="106" w16cid:durableId="1716467617">
    <w:abstractNumId w:val="66"/>
  </w:num>
  <w:num w:numId="107" w16cid:durableId="1070885412">
    <w:abstractNumId w:val="108"/>
  </w:num>
  <w:num w:numId="108" w16cid:durableId="247547721">
    <w:abstractNumId w:val="105"/>
  </w:num>
  <w:num w:numId="109" w16cid:durableId="675379413">
    <w:abstractNumId w:val="102"/>
  </w:num>
  <w:num w:numId="110" w16cid:durableId="86389951">
    <w:abstractNumId w:val="16"/>
  </w:num>
  <w:num w:numId="111" w16cid:durableId="1896356343">
    <w:abstractNumId w:val="90"/>
  </w:num>
  <w:num w:numId="112" w16cid:durableId="2147044086">
    <w:abstractNumId w:val="62"/>
  </w:num>
  <w:num w:numId="113" w16cid:durableId="1265108885">
    <w:abstractNumId w:val="56"/>
  </w:num>
  <w:num w:numId="114" w16cid:durableId="973603927">
    <w:abstractNumId w:val="70"/>
  </w:num>
  <w:num w:numId="115" w16cid:durableId="167916234">
    <w:abstractNumId w:val="85"/>
  </w:num>
  <w:num w:numId="116" w16cid:durableId="652371371">
    <w:abstractNumId w:val="21"/>
  </w:num>
  <w:num w:numId="117" w16cid:durableId="1525483376">
    <w:abstractNumId w:val="71"/>
  </w:num>
  <w:num w:numId="118" w16cid:durableId="23337444">
    <w:abstractNumId w:val="5"/>
  </w:num>
  <w:num w:numId="119" w16cid:durableId="1557619555">
    <w:abstractNumId w:val="67"/>
  </w:num>
  <w:num w:numId="120" w16cid:durableId="1556772412">
    <w:abstractNumId w:val="60"/>
  </w:num>
  <w:num w:numId="121" w16cid:durableId="1273048146">
    <w:abstractNumId w:val="89"/>
  </w:num>
  <w:num w:numId="122" w16cid:durableId="867181064">
    <w:abstractNumId w:val="130"/>
  </w:num>
  <w:num w:numId="123" w16cid:durableId="1421757047">
    <w:abstractNumId w:val="58"/>
  </w:num>
  <w:num w:numId="124" w16cid:durableId="1312173904">
    <w:abstractNumId w:val="110"/>
  </w:num>
  <w:num w:numId="125" w16cid:durableId="176774816">
    <w:abstractNumId w:val="132"/>
  </w:num>
  <w:num w:numId="126" w16cid:durableId="1622610207">
    <w:abstractNumId w:val="53"/>
  </w:num>
  <w:num w:numId="127" w16cid:durableId="1040323690">
    <w:abstractNumId w:val="113"/>
  </w:num>
  <w:num w:numId="128" w16cid:durableId="2063364070">
    <w:abstractNumId w:val="20"/>
  </w:num>
  <w:num w:numId="129" w16cid:durableId="1072503974">
    <w:abstractNumId w:val="120"/>
  </w:num>
  <w:num w:numId="130" w16cid:durableId="78870633">
    <w:abstractNumId w:val="121"/>
  </w:num>
  <w:num w:numId="131" w16cid:durableId="1678191051">
    <w:abstractNumId w:val="37"/>
  </w:num>
  <w:num w:numId="132" w16cid:durableId="596063015">
    <w:abstractNumId w:val="19"/>
  </w:num>
  <w:num w:numId="133" w16cid:durableId="1497307589">
    <w:abstractNumId w:val="7"/>
  </w:num>
  <w:num w:numId="134" w16cid:durableId="195703147">
    <w:abstractNumId w:val="2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62B"/>
    <w:rsid w:val="00001389"/>
    <w:rsid w:val="00003390"/>
    <w:rsid w:val="0000743C"/>
    <w:rsid w:val="0001057F"/>
    <w:rsid w:val="000143F2"/>
    <w:rsid w:val="0001576C"/>
    <w:rsid w:val="00017748"/>
    <w:rsid w:val="00024452"/>
    <w:rsid w:val="00026602"/>
    <w:rsid w:val="000267A0"/>
    <w:rsid w:val="0003141B"/>
    <w:rsid w:val="00033F4C"/>
    <w:rsid w:val="00042642"/>
    <w:rsid w:val="00044C97"/>
    <w:rsid w:val="00046429"/>
    <w:rsid w:val="000474AD"/>
    <w:rsid w:val="00053FDF"/>
    <w:rsid w:val="000632A3"/>
    <w:rsid w:val="00063DC6"/>
    <w:rsid w:val="000645C4"/>
    <w:rsid w:val="00064C09"/>
    <w:rsid w:val="0006539C"/>
    <w:rsid w:val="00072BBB"/>
    <w:rsid w:val="00075FD3"/>
    <w:rsid w:val="00076D29"/>
    <w:rsid w:val="00077233"/>
    <w:rsid w:val="000778D9"/>
    <w:rsid w:val="000867AD"/>
    <w:rsid w:val="00091C59"/>
    <w:rsid w:val="000937D5"/>
    <w:rsid w:val="000948EF"/>
    <w:rsid w:val="00097F64"/>
    <w:rsid w:val="000A338C"/>
    <w:rsid w:val="000A3AB2"/>
    <w:rsid w:val="000A6B68"/>
    <w:rsid w:val="000B16B0"/>
    <w:rsid w:val="000B3480"/>
    <w:rsid w:val="000B5F65"/>
    <w:rsid w:val="000B653D"/>
    <w:rsid w:val="000C3C17"/>
    <w:rsid w:val="000C3E1A"/>
    <w:rsid w:val="000C700C"/>
    <w:rsid w:val="000D0EEA"/>
    <w:rsid w:val="000D3466"/>
    <w:rsid w:val="000D5A9A"/>
    <w:rsid w:val="000D74DF"/>
    <w:rsid w:val="000E00FC"/>
    <w:rsid w:val="000E510E"/>
    <w:rsid w:val="000E6E20"/>
    <w:rsid w:val="000F4C07"/>
    <w:rsid w:val="000F5AC5"/>
    <w:rsid w:val="000F64FD"/>
    <w:rsid w:val="000F7046"/>
    <w:rsid w:val="000F73C3"/>
    <w:rsid w:val="00100E67"/>
    <w:rsid w:val="001017F0"/>
    <w:rsid w:val="00103117"/>
    <w:rsid w:val="00112F65"/>
    <w:rsid w:val="001143F7"/>
    <w:rsid w:val="00122071"/>
    <w:rsid w:val="001244CA"/>
    <w:rsid w:val="00133CD8"/>
    <w:rsid w:val="00134E38"/>
    <w:rsid w:val="00136DB8"/>
    <w:rsid w:val="00144F1C"/>
    <w:rsid w:val="001463F1"/>
    <w:rsid w:val="001541D7"/>
    <w:rsid w:val="00157A85"/>
    <w:rsid w:val="0016264E"/>
    <w:rsid w:val="00162C4A"/>
    <w:rsid w:val="00163E9E"/>
    <w:rsid w:val="00166A60"/>
    <w:rsid w:val="00167B22"/>
    <w:rsid w:val="001719CA"/>
    <w:rsid w:val="00171E23"/>
    <w:rsid w:val="001812D0"/>
    <w:rsid w:val="001829F7"/>
    <w:rsid w:val="0019572A"/>
    <w:rsid w:val="001A534D"/>
    <w:rsid w:val="001B15C3"/>
    <w:rsid w:val="001B718A"/>
    <w:rsid w:val="001C0A5D"/>
    <w:rsid w:val="001C0D09"/>
    <w:rsid w:val="001C419E"/>
    <w:rsid w:val="001C5BE4"/>
    <w:rsid w:val="001D04DA"/>
    <w:rsid w:val="001D3901"/>
    <w:rsid w:val="001D484E"/>
    <w:rsid w:val="001D4AE8"/>
    <w:rsid w:val="001D7769"/>
    <w:rsid w:val="001E3053"/>
    <w:rsid w:val="001E47CC"/>
    <w:rsid w:val="001E576F"/>
    <w:rsid w:val="001E579B"/>
    <w:rsid w:val="001E60A3"/>
    <w:rsid w:val="001F033E"/>
    <w:rsid w:val="001F414C"/>
    <w:rsid w:val="001F631B"/>
    <w:rsid w:val="00203498"/>
    <w:rsid w:val="00207090"/>
    <w:rsid w:val="0021563D"/>
    <w:rsid w:val="002166C3"/>
    <w:rsid w:val="00217697"/>
    <w:rsid w:val="00217B57"/>
    <w:rsid w:val="00217D5D"/>
    <w:rsid w:val="002205AA"/>
    <w:rsid w:val="00220889"/>
    <w:rsid w:val="00227A8A"/>
    <w:rsid w:val="002315B1"/>
    <w:rsid w:val="002356E6"/>
    <w:rsid w:val="00240A9B"/>
    <w:rsid w:val="002413E2"/>
    <w:rsid w:val="00244E2F"/>
    <w:rsid w:val="0025350F"/>
    <w:rsid w:val="00253FC6"/>
    <w:rsid w:val="00253FFB"/>
    <w:rsid w:val="00256541"/>
    <w:rsid w:val="002568D0"/>
    <w:rsid w:val="0025764C"/>
    <w:rsid w:val="00257981"/>
    <w:rsid w:val="002624C9"/>
    <w:rsid w:val="0026257E"/>
    <w:rsid w:val="002638F7"/>
    <w:rsid w:val="00263B61"/>
    <w:rsid w:val="00276AC3"/>
    <w:rsid w:val="00281A17"/>
    <w:rsid w:val="0028657D"/>
    <w:rsid w:val="00287A4A"/>
    <w:rsid w:val="00290B61"/>
    <w:rsid w:val="00293447"/>
    <w:rsid w:val="00295743"/>
    <w:rsid w:val="002A1A6A"/>
    <w:rsid w:val="002A218C"/>
    <w:rsid w:val="002A3D87"/>
    <w:rsid w:val="002A55BD"/>
    <w:rsid w:val="002B03FE"/>
    <w:rsid w:val="002B0465"/>
    <w:rsid w:val="002B2379"/>
    <w:rsid w:val="002C0CAC"/>
    <w:rsid w:val="002D0BEA"/>
    <w:rsid w:val="002D10BC"/>
    <w:rsid w:val="002F22B6"/>
    <w:rsid w:val="002F5A05"/>
    <w:rsid w:val="00300CA7"/>
    <w:rsid w:val="00300D6A"/>
    <w:rsid w:val="003028BB"/>
    <w:rsid w:val="003055B4"/>
    <w:rsid w:val="00307546"/>
    <w:rsid w:val="00311C9D"/>
    <w:rsid w:val="00314EDE"/>
    <w:rsid w:val="003156DB"/>
    <w:rsid w:val="003206FB"/>
    <w:rsid w:val="003215A7"/>
    <w:rsid w:val="00322AB7"/>
    <w:rsid w:val="00323BED"/>
    <w:rsid w:val="00326618"/>
    <w:rsid w:val="00327816"/>
    <w:rsid w:val="00327E11"/>
    <w:rsid w:val="00335621"/>
    <w:rsid w:val="003417EE"/>
    <w:rsid w:val="00345933"/>
    <w:rsid w:val="003462F6"/>
    <w:rsid w:val="0035229F"/>
    <w:rsid w:val="00354753"/>
    <w:rsid w:val="003568A2"/>
    <w:rsid w:val="003604CA"/>
    <w:rsid w:val="00360F54"/>
    <w:rsid w:val="00361EDB"/>
    <w:rsid w:val="003748C9"/>
    <w:rsid w:val="00376102"/>
    <w:rsid w:val="0037739E"/>
    <w:rsid w:val="00377CB8"/>
    <w:rsid w:val="0038526F"/>
    <w:rsid w:val="00385369"/>
    <w:rsid w:val="0039261F"/>
    <w:rsid w:val="00394C39"/>
    <w:rsid w:val="00396B9C"/>
    <w:rsid w:val="003A085B"/>
    <w:rsid w:val="003B5DDA"/>
    <w:rsid w:val="003B79D4"/>
    <w:rsid w:val="003C0A1A"/>
    <w:rsid w:val="003C704E"/>
    <w:rsid w:val="003C7FB6"/>
    <w:rsid w:val="003E5C13"/>
    <w:rsid w:val="003E68E6"/>
    <w:rsid w:val="003E788A"/>
    <w:rsid w:val="003E7A4F"/>
    <w:rsid w:val="003E7BE5"/>
    <w:rsid w:val="004121A1"/>
    <w:rsid w:val="00412E4D"/>
    <w:rsid w:val="004136A4"/>
    <w:rsid w:val="004143C1"/>
    <w:rsid w:val="0041765C"/>
    <w:rsid w:val="004179D7"/>
    <w:rsid w:val="004202C6"/>
    <w:rsid w:val="004219A5"/>
    <w:rsid w:val="00423FD5"/>
    <w:rsid w:val="00431013"/>
    <w:rsid w:val="00431AD9"/>
    <w:rsid w:val="00432823"/>
    <w:rsid w:val="004345BF"/>
    <w:rsid w:val="004370E4"/>
    <w:rsid w:val="0044102F"/>
    <w:rsid w:val="00442A01"/>
    <w:rsid w:val="0044362B"/>
    <w:rsid w:val="00446ABB"/>
    <w:rsid w:val="00447880"/>
    <w:rsid w:val="00457BF0"/>
    <w:rsid w:val="004612E1"/>
    <w:rsid w:val="0046790B"/>
    <w:rsid w:val="00467FBF"/>
    <w:rsid w:val="00471B0C"/>
    <w:rsid w:val="00471EC9"/>
    <w:rsid w:val="00480551"/>
    <w:rsid w:val="00492885"/>
    <w:rsid w:val="004A04F8"/>
    <w:rsid w:val="004A6363"/>
    <w:rsid w:val="004A7537"/>
    <w:rsid w:val="004A7570"/>
    <w:rsid w:val="004B009E"/>
    <w:rsid w:val="004B216C"/>
    <w:rsid w:val="004C077F"/>
    <w:rsid w:val="004C2EEE"/>
    <w:rsid w:val="004C403C"/>
    <w:rsid w:val="004C411A"/>
    <w:rsid w:val="004C674F"/>
    <w:rsid w:val="004C74ED"/>
    <w:rsid w:val="004D299C"/>
    <w:rsid w:val="004D4601"/>
    <w:rsid w:val="004F2241"/>
    <w:rsid w:val="004F279C"/>
    <w:rsid w:val="005046FA"/>
    <w:rsid w:val="005057F6"/>
    <w:rsid w:val="005132AA"/>
    <w:rsid w:val="00521543"/>
    <w:rsid w:val="00526853"/>
    <w:rsid w:val="00527224"/>
    <w:rsid w:val="00531B98"/>
    <w:rsid w:val="00531DCC"/>
    <w:rsid w:val="005373E9"/>
    <w:rsid w:val="0055036B"/>
    <w:rsid w:val="005531D4"/>
    <w:rsid w:val="00554626"/>
    <w:rsid w:val="0055482F"/>
    <w:rsid w:val="005550FB"/>
    <w:rsid w:val="00555AB9"/>
    <w:rsid w:val="00556BD8"/>
    <w:rsid w:val="005570AC"/>
    <w:rsid w:val="00560332"/>
    <w:rsid w:val="00561816"/>
    <w:rsid w:val="0056191A"/>
    <w:rsid w:val="00563C10"/>
    <w:rsid w:val="0056620E"/>
    <w:rsid w:val="005702F3"/>
    <w:rsid w:val="00574185"/>
    <w:rsid w:val="00593041"/>
    <w:rsid w:val="00593087"/>
    <w:rsid w:val="005A1139"/>
    <w:rsid w:val="005A3F3C"/>
    <w:rsid w:val="005A559C"/>
    <w:rsid w:val="005A67F6"/>
    <w:rsid w:val="005B5C7F"/>
    <w:rsid w:val="005B6C29"/>
    <w:rsid w:val="005C0365"/>
    <w:rsid w:val="005C41DC"/>
    <w:rsid w:val="005C667F"/>
    <w:rsid w:val="005C754A"/>
    <w:rsid w:val="005D44B9"/>
    <w:rsid w:val="005D5EE6"/>
    <w:rsid w:val="005D6CBE"/>
    <w:rsid w:val="005D724E"/>
    <w:rsid w:val="005E0758"/>
    <w:rsid w:val="005E1248"/>
    <w:rsid w:val="005E65D1"/>
    <w:rsid w:val="005E79D2"/>
    <w:rsid w:val="005F2126"/>
    <w:rsid w:val="005F252B"/>
    <w:rsid w:val="005F3857"/>
    <w:rsid w:val="005F7B69"/>
    <w:rsid w:val="00607FE2"/>
    <w:rsid w:val="006100B3"/>
    <w:rsid w:val="00617CA5"/>
    <w:rsid w:val="00621876"/>
    <w:rsid w:val="0062296E"/>
    <w:rsid w:val="006267F1"/>
    <w:rsid w:val="00631F75"/>
    <w:rsid w:val="0063441D"/>
    <w:rsid w:val="00642DBE"/>
    <w:rsid w:val="00646D78"/>
    <w:rsid w:val="00647417"/>
    <w:rsid w:val="00654293"/>
    <w:rsid w:val="0065431A"/>
    <w:rsid w:val="006545DD"/>
    <w:rsid w:val="00654B61"/>
    <w:rsid w:val="00655ABA"/>
    <w:rsid w:val="00660B93"/>
    <w:rsid w:val="00663A4A"/>
    <w:rsid w:val="00665EBB"/>
    <w:rsid w:val="00666295"/>
    <w:rsid w:val="00673FE6"/>
    <w:rsid w:val="0067490D"/>
    <w:rsid w:val="0067571E"/>
    <w:rsid w:val="006773D1"/>
    <w:rsid w:val="006833EA"/>
    <w:rsid w:val="0069075C"/>
    <w:rsid w:val="00692F2F"/>
    <w:rsid w:val="00695E53"/>
    <w:rsid w:val="006A0D35"/>
    <w:rsid w:val="006A3654"/>
    <w:rsid w:val="006A6A34"/>
    <w:rsid w:val="006B3C95"/>
    <w:rsid w:val="006B3E45"/>
    <w:rsid w:val="006B6665"/>
    <w:rsid w:val="006C0420"/>
    <w:rsid w:val="006C09FD"/>
    <w:rsid w:val="006C2F60"/>
    <w:rsid w:val="006C3A0F"/>
    <w:rsid w:val="006D1728"/>
    <w:rsid w:val="006D22F2"/>
    <w:rsid w:val="006E3BD9"/>
    <w:rsid w:val="006E3D48"/>
    <w:rsid w:val="006F02D4"/>
    <w:rsid w:val="006F1BC9"/>
    <w:rsid w:val="006F4D25"/>
    <w:rsid w:val="006F7A9F"/>
    <w:rsid w:val="00701555"/>
    <w:rsid w:val="00702F68"/>
    <w:rsid w:val="00704B06"/>
    <w:rsid w:val="00704D99"/>
    <w:rsid w:val="00707D0F"/>
    <w:rsid w:val="00711B66"/>
    <w:rsid w:val="00713220"/>
    <w:rsid w:val="007151BD"/>
    <w:rsid w:val="00716B64"/>
    <w:rsid w:val="00716F42"/>
    <w:rsid w:val="007174FD"/>
    <w:rsid w:val="0072132E"/>
    <w:rsid w:val="00721CED"/>
    <w:rsid w:val="00722823"/>
    <w:rsid w:val="00723A2C"/>
    <w:rsid w:val="00724981"/>
    <w:rsid w:val="00726BB9"/>
    <w:rsid w:val="00732B05"/>
    <w:rsid w:val="00737DF7"/>
    <w:rsid w:val="007408AF"/>
    <w:rsid w:val="00745113"/>
    <w:rsid w:val="0074516F"/>
    <w:rsid w:val="00745CD1"/>
    <w:rsid w:val="007475F5"/>
    <w:rsid w:val="0075338B"/>
    <w:rsid w:val="00757C19"/>
    <w:rsid w:val="007601A1"/>
    <w:rsid w:val="007647BD"/>
    <w:rsid w:val="00765C3E"/>
    <w:rsid w:val="00767897"/>
    <w:rsid w:val="0077079C"/>
    <w:rsid w:val="00771859"/>
    <w:rsid w:val="007718D0"/>
    <w:rsid w:val="007837AB"/>
    <w:rsid w:val="00787546"/>
    <w:rsid w:val="00787E49"/>
    <w:rsid w:val="00790586"/>
    <w:rsid w:val="007914B6"/>
    <w:rsid w:val="00791A9E"/>
    <w:rsid w:val="0079497D"/>
    <w:rsid w:val="007A0101"/>
    <w:rsid w:val="007A2CE1"/>
    <w:rsid w:val="007A3C83"/>
    <w:rsid w:val="007B1489"/>
    <w:rsid w:val="007B2CBF"/>
    <w:rsid w:val="007B2F3D"/>
    <w:rsid w:val="007B3DA3"/>
    <w:rsid w:val="007B5191"/>
    <w:rsid w:val="007B575A"/>
    <w:rsid w:val="007C0099"/>
    <w:rsid w:val="007C0194"/>
    <w:rsid w:val="007C5AF2"/>
    <w:rsid w:val="007C780F"/>
    <w:rsid w:val="007D0854"/>
    <w:rsid w:val="007D1B24"/>
    <w:rsid w:val="007E05A1"/>
    <w:rsid w:val="007E29C3"/>
    <w:rsid w:val="007E4784"/>
    <w:rsid w:val="007E62F4"/>
    <w:rsid w:val="007E70FA"/>
    <w:rsid w:val="007F3C33"/>
    <w:rsid w:val="007F5BA8"/>
    <w:rsid w:val="00801469"/>
    <w:rsid w:val="00805E21"/>
    <w:rsid w:val="00807CB5"/>
    <w:rsid w:val="00815037"/>
    <w:rsid w:val="0081798D"/>
    <w:rsid w:val="00821FD2"/>
    <w:rsid w:val="008257F1"/>
    <w:rsid w:val="008264AF"/>
    <w:rsid w:val="008275E9"/>
    <w:rsid w:val="00832041"/>
    <w:rsid w:val="008344A7"/>
    <w:rsid w:val="008512D9"/>
    <w:rsid w:val="00856D8B"/>
    <w:rsid w:val="00860794"/>
    <w:rsid w:val="00864AE6"/>
    <w:rsid w:val="0086770A"/>
    <w:rsid w:val="00870B17"/>
    <w:rsid w:val="0087109F"/>
    <w:rsid w:val="00875F18"/>
    <w:rsid w:val="00886A2E"/>
    <w:rsid w:val="00887530"/>
    <w:rsid w:val="00891459"/>
    <w:rsid w:val="00893456"/>
    <w:rsid w:val="008940E9"/>
    <w:rsid w:val="00895345"/>
    <w:rsid w:val="008A2199"/>
    <w:rsid w:val="008A22D2"/>
    <w:rsid w:val="008A2860"/>
    <w:rsid w:val="008A3D50"/>
    <w:rsid w:val="008A7978"/>
    <w:rsid w:val="008B4C49"/>
    <w:rsid w:val="008B56FE"/>
    <w:rsid w:val="008B6B4B"/>
    <w:rsid w:val="008C0B4E"/>
    <w:rsid w:val="008C357E"/>
    <w:rsid w:val="008C590F"/>
    <w:rsid w:val="008C6B52"/>
    <w:rsid w:val="008E2590"/>
    <w:rsid w:val="008F2E21"/>
    <w:rsid w:val="008F51F3"/>
    <w:rsid w:val="008F72C8"/>
    <w:rsid w:val="00900711"/>
    <w:rsid w:val="00902BEB"/>
    <w:rsid w:val="009040A9"/>
    <w:rsid w:val="00904E7F"/>
    <w:rsid w:val="00905BAE"/>
    <w:rsid w:val="00911570"/>
    <w:rsid w:val="00920152"/>
    <w:rsid w:val="009212FD"/>
    <w:rsid w:val="009216BA"/>
    <w:rsid w:val="00926ACD"/>
    <w:rsid w:val="00931E37"/>
    <w:rsid w:val="00932562"/>
    <w:rsid w:val="009326DB"/>
    <w:rsid w:val="0093529B"/>
    <w:rsid w:val="00935B3A"/>
    <w:rsid w:val="0093728E"/>
    <w:rsid w:val="00940EF7"/>
    <w:rsid w:val="009476F9"/>
    <w:rsid w:val="0095004D"/>
    <w:rsid w:val="009608F2"/>
    <w:rsid w:val="00962F5D"/>
    <w:rsid w:val="009666A7"/>
    <w:rsid w:val="009668DB"/>
    <w:rsid w:val="00966C3C"/>
    <w:rsid w:val="0097464C"/>
    <w:rsid w:val="0097471C"/>
    <w:rsid w:val="00976532"/>
    <w:rsid w:val="00981821"/>
    <w:rsid w:val="0098349B"/>
    <w:rsid w:val="009905EE"/>
    <w:rsid w:val="00991164"/>
    <w:rsid w:val="00995733"/>
    <w:rsid w:val="00996675"/>
    <w:rsid w:val="00996BD8"/>
    <w:rsid w:val="009B20B0"/>
    <w:rsid w:val="009B3886"/>
    <w:rsid w:val="009B5812"/>
    <w:rsid w:val="009B616E"/>
    <w:rsid w:val="009C0841"/>
    <w:rsid w:val="009D0960"/>
    <w:rsid w:val="009E0D17"/>
    <w:rsid w:val="009E32ED"/>
    <w:rsid w:val="009E504F"/>
    <w:rsid w:val="009E6198"/>
    <w:rsid w:val="009E6258"/>
    <w:rsid w:val="009F1EB2"/>
    <w:rsid w:val="009F212B"/>
    <w:rsid w:val="009F2D73"/>
    <w:rsid w:val="009F496E"/>
    <w:rsid w:val="00A02C91"/>
    <w:rsid w:val="00A052E6"/>
    <w:rsid w:val="00A1008B"/>
    <w:rsid w:val="00A11966"/>
    <w:rsid w:val="00A16873"/>
    <w:rsid w:val="00A17A22"/>
    <w:rsid w:val="00A202C2"/>
    <w:rsid w:val="00A222B3"/>
    <w:rsid w:val="00A26C6D"/>
    <w:rsid w:val="00A301E5"/>
    <w:rsid w:val="00A33BFC"/>
    <w:rsid w:val="00A3641B"/>
    <w:rsid w:val="00A41377"/>
    <w:rsid w:val="00A42B63"/>
    <w:rsid w:val="00A446AE"/>
    <w:rsid w:val="00A5131C"/>
    <w:rsid w:val="00A56F90"/>
    <w:rsid w:val="00A60F04"/>
    <w:rsid w:val="00A66651"/>
    <w:rsid w:val="00A671BD"/>
    <w:rsid w:val="00A70F09"/>
    <w:rsid w:val="00A71F88"/>
    <w:rsid w:val="00A740BC"/>
    <w:rsid w:val="00A75452"/>
    <w:rsid w:val="00A76564"/>
    <w:rsid w:val="00A82ACB"/>
    <w:rsid w:val="00A91241"/>
    <w:rsid w:val="00A93776"/>
    <w:rsid w:val="00A9723A"/>
    <w:rsid w:val="00A9741F"/>
    <w:rsid w:val="00AA258E"/>
    <w:rsid w:val="00AA5CA2"/>
    <w:rsid w:val="00AA7631"/>
    <w:rsid w:val="00AC1AAC"/>
    <w:rsid w:val="00AC2108"/>
    <w:rsid w:val="00AC48A9"/>
    <w:rsid w:val="00AC5026"/>
    <w:rsid w:val="00AC596E"/>
    <w:rsid w:val="00AC7D00"/>
    <w:rsid w:val="00AD162F"/>
    <w:rsid w:val="00AE0860"/>
    <w:rsid w:val="00AE42A5"/>
    <w:rsid w:val="00AE65C0"/>
    <w:rsid w:val="00AF2CC3"/>
    <w:rsid w:val="00AF399D"/>
    <w:rsid w:val="00AF512C"/>
    <w:rsid w:val="00AF74DC"/>
    <w:rsid w:val="00B01CFC"/>
    <w:rsid w:val="00B0451F"/>
    <w:rsid w:val="00B0537A"/>
    <w:rsid w:val="00B05996"/>
    <w:rsid w:val="00B06717"/>
    <w:rsid w:val="00B06BB8"/>
    <w:rsid w:val="00B06D2A"/>
    <w:rsid w:val="00B070BF"/>
    <w:rsid w:val="00B1010A"/>
    <w:rsid w:val="00B12629"/>
    <w:rsid w:val="00B1299B"/>
    <w:rsid w:val="00B12FAE"/>
    <w:rsid w:val="00B223B4"/>
    <w:rsid w:val="00B262CF"/>
    <w:rsid w:val="00B41821"/>
    <w:rsid w:val="00B41979"/>
    <w:rsid w:val="00B45454"/>
    <w:rsid w:val="00B46E01"/>
    <w:rsid w:val="00B60433"/>
    <w:rsid w:val="00B60EEF"/>
    <w:rsid w:val="00B61389"/>
    <w:rsid w:val="00B66621"/>
    <w:rsid w:val="00B66F97"/>
    <w:rsid w:val="00B703E5"/>
    <w:rsid w:val="00B70954"/>
    <w:rsid w:val="00B70C1A"/>
    <w:rsid w:val="00B7734A"/>
    <w:rsid w:val="00B82134"/>
    <w:rsid w:val="00B83E05"/>
    <w:rsid w:val="00B84F36"/>
    <w:rsid w:val="00B860FE"/>
    <w:rsid w:val="00B877D7"/>
    <w:rsid w:val="00B92589"/>
    <w:rsid w:val="00B92C76"/>
    <w:rsid w:val="00BA3239"/>
    <w:rsid w:val="00BB14E7"/>
    <w:rsid w:val="00BB182C"/>
    <w:rsid w:val="00BB21D2"/>
    <w:rsid w:val="00BB3BD5"/>
    <w:rsid w:val="00BB40AD"/>
    <w:rsid w:val="00BC2E03"/>
    <w:rsid w:val="00BC45DE"/>
    <w:rsid w:val="00BD59CA"/>
    <w:rsid w:val="00BD6B16"/>
    <w:rsid w:val="00BE0A89"/>
    <w:rsid w:val="00BE48F1"/>
    <w:rsid w:val="00BE693A"/>
    <w:rsid w:val="00BF19B7"/>
    <w:rsid w:val="00BF5575"/>
    <w:rsid w:val="00BF6D66"/>
    <w:rsid w:val="00BF73E5"/>
    <w:rsid w:val="00C02B35"/>
    <w:rsid w:val="00C02F1E"/>
    <w:rsid w:val="00C04649"/>
    <w:rsid w:val="00C04717"/>
    <w:rsid w:val="00C06A67"/>
    <w:rsid w:val="00C23BC7"/>
    <w:rsid w:val="00C23F54"/>
    <w:rsid w:val="00C25818"/>
    <w:rsid w:val="00C33540"/>
    <w:rsid w:val="00C337F3"/>
    <w:rsid w:val="00C3626B"/>
    <w:rsid w:val="00C364C5"/>
    <w:rsid w:val="00C45398"/>
    <w:rsid w:val="00C46717"/>
    <w:rsid w:val="00C46FB4"/>
    <w:rsid w:val="00C55B13"/>
    <w:rsid w:val="00C6054F"/>
    <w:rsid w:val="00C61802"/>
    <w:rsid w:val="00C61D69"/>
    <w:rsid w:val="00C71C3A"/>
    <w:rsid w:val="00C742E3"/>
    <w:rsid w:val="00C83988"/>
    <w:rsid w:val="00C85507"/>
    <w:rsid w:val="00C9157B"/>
    <w:rsid w:val="00C9230C"/>
    <w:rsid w:val="00CA053E"/>
    <w:rsid w:val="00CA5A31"/>
    <w:rsid w:val="00CB2C3F"/>
    <w:rsid w:val="00CB5420"/>
    <w:rsid w:val="00CB7B12"/>
    <w:rsid w:val="00CC2006"/>
    <w:rsid w:val="00CC3F59"/>
    <w:rsid w:val="00CC76F6"/>
    <w:rsid w:val="00CE2727"/>
    <w:rsid w:val="00CE2A0C"/>
    <w:rsid w:val="00CE34F1"/>
    <w:rsid w:val="00CE758E"/>
    <w:rsid w:val="00CF08E9"/>
    <w:rsid w:val="00CF380E"/>
    <w:rsid w:val="00CF7F5F"/>
    <w:rsid w:val="00D078FD"/>
    <w:rsid w:val="00D109F4"/>
    <w:rsid w:val="00D11E45"/>
    <w:rsid w:val="00D12DDF"/>
    <w:rsid w:val="00D22CB0"/>
    <w:rsid w:val="00D230C5"/>
    <w:rsid w:val="00D2511E"/>
    <w:rsid w:val="00D258F0"/>
    <w:rsid w:val="00D27D8C"/>
    <w:rsid w:val="00D33728"/>
    <w:rsid w:val="00D4201D"/>
    <w:rsid w:val="00D43BC0"/>
    <w:rsid w:val="00D47949"/>
    <w:rsid w:val="00D47FEB"/>
    <w:rsid w:val="00D50ECD"/>
    <w:rsid w:val="00D52137"/>
    <w:rsid w:val="00D740C7"/>
    <w:rsid w:val="00D75A79"/>
    <w:rsid w:val="00D77F1D"/>
    <w:rsid w:val="00D80D52"/>
    <w:rsid w:val="00D93143"/>
    <w:rsid w:val="00D94C02"/>
    <w:rsid w:val="00D964EB"/>
    <w:rsid w:val="00DA04E4"/>
    <w:rsid w:val="00DA3CBA"/>
    <w:rsid w:val="00DA54D7"/>
    <w:rsid w:val="00DB2585"/>
    <w:rsid w:val="00DB2A05"/>
    <w:rsid w:val="00DB54CF"/>
    <w:rsid w:val="00DC2568"/>
    <w:rsid w:val="00DC2BC8"/>
    <w:rsid w:val="00DC51D0"/>
    <w:rsid w:val="00DC5E45"/>
    <w:rsid w:val="00DE187C"/>
    <w:rsid w:val="00DE4EFC"/>
    <w:rsid w:val="00E14FA2"/>
    <w:rsid w:val="00E27958"/>
    <w:rsid w:val="00E27A9B"/>
    <w:rsid w:val="00E325E0"/>
    <w:rsid w:val="00E3727F"/>
    <w:rsid w:val="00E41AC1"/>
    <w:rsid w:val="00E42210"/>
    <w:rsid w:val="00E44564"/>
    <w:rsid w:val="00E47E8D"/>
    <w:rsid w:val="00E53360"/>
    <w:rsid w:val="00E56556"/>
    <w:rsid w:val="00E5734C"/>
    <w:rsid w:val="00E72A5B"/>
    <w:rsid w:val="00E72B8F"/>
    <w:rsid w:val="00E739FB"/>
    <w:rsid w:val="00E846D2"/>
    <w:rsid w:val="00E86A9A"/>
    <w:rsid w:val="00E94908"/>
    <w:rsid w:val="00E96858"/>
    <w:rsid w:val="00EB2C0C"/>
    <w:rsid w:val="00EB6EA5"/>
    <w:rsid w:val="00EC30EA"/>
    <w:rsid w:val="00EC53C6"/>
    <w:rsid w:val="00EC6D5B"/>
    <w:rsid w:val="00EC72A7"/>
    <w:rsid w:val="00ED21CC"/>
    <w:rsid w:val="00ED5473"/>
    <w:rsid w:val="00ED7397"/>
    <w:rsid w:val="00EE78AF"/>
    <w:rsid w:val="00EF36A0"/>
    <w:rsid w:val="00F02929"/>
    <w:rsid w:val="00F05CD7"/>
    <w:rsid w:val="00F067F2"/>
    <w:rsid w:val="00F07E8A"/>
    <w:rsid w:val="00F10323"/>
    <w:rsid w:val="00F12225"/>
    <w:rsid w:val="00F1603F"/>
    <w:rsid w:val="00F21CB3"/>
    <w:rsid w:val="00F24D83"/>
    <w:rsid w:val="00F2539E"/>
    <w:rsid w:val="00F2743C"/>
    <w:rsid w:val="00F35F83"/>
    <w:rsid w:val="00F40984"/>
    <w:rsid w:val="00F40D8E"/>
    <w:rsid w:val="00F4224D"/>
    <w:rsid w:val="00F437AA"/>
    <w:rsid w:val="00F54A32"/>
    <w:rsid w:val="00F620DE"/>
    <w:rsid w:val="00F76094"/>
    <w:rsid w:val="00F76356"/>
    <w:rsid w:val="00F77CA7"/>
    <w:rsid w:val="00F86789"/>
    <w:rsid w:val="00F87D2E"/>
    <w:rsid w:val="00F87E42"/>
    <w:rsid w:val="00F904ED"/>
    <w:rsid w:val="00F9686E"/>
    <w:rsid w:val="00FA1918"/>
    <w:rsid w:val="00FA684B"/>
    <w:rsid w:val="00FA7056"/>
    <w:rsid w:val="00FB4099"/>
    <w:rsid w:val="00FB41E9"/>
    <w:rsid w:val="00FB4566"/>
    <w:rsid w:val="00FB7663"/>
    <w:rsid w:val="00FC0306"/>
    <w:rsid w:val="00FC08FF"/>
    <w:rsid w:val="00FC0DC2"/>
    <w:rsid w:val="00FC3FFF"/>
    <w:rsid w:val="00FC4C79"/>
    <w:rsid w:val="00FC7C22"/>
    <w:rsid w:val="00FC7D20"/>
    <w:rsid w:val="00FD2B25"/>
    <w:rsid w:val="00FE0B79"/>
    <w:rsid w:val="00FE1DF8"/>
    <w:rsid w:val="00FE3468"/>
    <w:rsid w:val="00FE3A5D"/>
    <w:rsid w:val="00FE6E2B"/>
    <w:rsid w:val="00FE79E5"/>
    <w:rsid w:val="00FF025D"/>
    <w:rsid w:val="00FF38BD"/>
    <w:rsid w:val="00FF39CC"/>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3A74F"/>
  <w15:chartTrackingRefBased/>
  <w15:docId w15:val="{7E390FBC-01C3-4243-AD3F-D76B7EC9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4B6"/>
  </w:style>
  <w:style w:type="paragraph" w:styleId="Heading1">
    <w:name w:val="heading 1"/>
    <w:basedOn w:val="Normal"/>
    <w:next w:val="Normal"/>
    <w:link w:val="Heading1Char"/>
    <w:uiPriority w:val="9"/>
    <w:qFormat/>
    <w:rsid w:val="0044362B"/>
    <w:pPr>
      <w:keepNext/>
      <w:keepLines/>
      <w:spacing w:before="240" w:after="0" w:line="240" w:lineRule="auto"/>
      <w:jc w:val="center"/>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44362B"/>
    <w:pPr>
      <w:keepNext/>
      <w:keepLines/>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44362B"/>
    <w:pPr>
      <w:keepNext/>
      <w:keepLines/>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44362B"/>
    <w:pPr>
      <w:keepNext/>
      <w:keepLines/>
      <w:spacing w:before="40" w:after="0"/>
      <w:ind w:left="72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62B"/>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44362B"/>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44362B"/>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44362B"/>
    <w:rPr>
      <w:rFonts w:ascii="Arial" w:eastAsiaTheme="majorEastAsia" w:hAnsi="Arial" w:cstheme="majorBidi"/>
      <w:b/>
      <w:iCs/>
    </w:rPr>
  </w:style>
  <w:style w:type="numbering" w:customStyle="1" w:styleId="NoList1">
    <w:name w:val="No List1"/>
    <w:next w:val="NoList"/>
    <w:uiPriority w:val="99"/>
    <w:semiHidden/>
    <w:unhideWhenUsed/>
    <w:rsid w:val="0044362B"/>
  </w:style>
  <w:style w:type="paragraph" w:styleId="TOCHeading">
    <w:name w:val="TOC Heading"/>
    <w:basedOn w:val="Heading1"/>
    <w:next w:val="Normal"/>
    <w:uiPriority w:val="39"/>
    <w:unhideWhenUsed/>
    <w:qFormat/>
    <w:rsid w:val="0044362B"/>
    <w:pPr>
      <w:outlineLvl w:val="9"/>
    </w:pPr>
  </w:style>
  <w:style w:type="paragraph" w:styleId="TOC2">
    <w:name w:val="toc 2"/>
    <w:basedOn w:val="Normal"/>
    <w:next w:val="Normal"/>
    <w:autoRedefine/>
    <w:uiPriority w:val="39"/>
    <w:unhideWhenUsed/>
    <w:rsid w:val="0044362B"/>
    <w:pPr>
      <w:tabs>
        <w:tab w:val="right" w:leader="dot" w:pos="9350"/>
      </w:tabs>
      <w:spacing w:after="100"/>
      <w:ind w:left="220"/>
    </w:pPr>
    <w:rPr>
      <w:rFonts w:ascii="Verdana" w:eastAsiaTheme="minorEastAsia" w:hAnsi="Verdana" w:cs="Times New Roman"/>
      <w:sz w:val="24"/>
    </w:rPr>
  </w:style>
  <w:style w:type="paragraph" w:styleId="TOC1">
    <w:name w:val="toc 1"/>
    <w:basedOn w:val="Normal"/>
    <w:next w:val="Normal"/>
    <w:autoRedefine/>
    <w:uiPriority w:val="39"/>
    <w:unhideWhenUsed/>
    <w:rsid w:val="00BC45DE"/>
    <w:pPr>
      <w:numPr>
        <w:numId w:val="18"/>
      </w:numPr>
      <w:tabs>
        <w:tab w:val="right" w:leader="dot" w:pos="9350"/>
        <w:tab w:val="right" w:leader="dot" w:pos="10070"/>
      </w:tabs>
      <w:spacing w:after="0" w:line="240" w:lineRule="auto"/>
    </w:pPr>
    <w:rPr>
      <w:rFonts w:ascii="Verdana" w:eastAsiaTheme="minorEastAsia" w:hAnsi="Verdana" w:cs="Times New Roman"/>
      <w:sz w:val="24"/>
    </w:rPr>
  </w:style>
  <w:style w:type="paragraph" w:styleId="TOC3">
    <w:name w:val="toc 3"/>
    <w:basedOn w:val="Normal"/>
    <w:next w:val="Normal"/>
    <w:autoRedefine/>
    <w:uiPriority w:val="39"/>
    <w:unhideWhenUsed/>
    <w:rsid w:val="0044362B"/>
    <w:pPr>
      <w:spacing w:after="100"/>
      <w:ind w:left="440"/>
    </w:pPr>
    <w:rPr>
      <w:rFonts w:ascii="Verdana" w:eastAsiaTheme="minorEastAsia" w:hAnsi="Verdana" w:cs="Times New Roman"/>
      <w:sz w:val="24"/>
    </w:rPr>
  </w:style>
  <w:style w:type="paragraph" w:styleId="NormalWeb">
    <w:name w:val="Normal (Web)"/>
    <w:basedOn w:val="Normal"/>
    <w:uiPriority w:val="99"/>
    <w:unhideWhenUsed/>
    <w:rsid w:val="004436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4362B"/>
    <w:rPr>
      <w:color w:val="0000FF"/>
      <w:u w:val="single"/>
    </w:rPr>
  </w:style>
  <w:style w:type="paragraph" w:styleId="Header">
    <w:name w:val="header"/>
    <w:basedOn w:val="Normal"/>
    <w:link w:val="HeaderChar"/>
    <w:uiPriority w:val="99"/>
    <w:unhideWhenUsed/>
    <w:rsid w:val="0044362B"/>
    <w:pPr>
      <w:tabs>
        <w:tab w:val="center" w:pos="4680"/>
        <w:tab w:val="right" w:pos="9360"/>
      </w:tabs>
      <w:spacing w:after="0" w:line="240" w:lineRule="auto"/>
    </w:pPr>
    <w:rPr>
      <w:rFonts w:ascii="Verdana" w:hAnsi="Verdana"/>
      <w:sz w:val="24"/>
    </w:rPr>
  </w:style>
  <w:style w:type="character" w:customStyle="1" w:styleId="HeaderChar">
    <w:name w:val="Header Char"/>
    <w:basedOn w:val="DefaultParagraphFont"/>
    <w:link w:val="Header"/>
    <w:uiPriority w:val="99"/>
    <w:rsid w:val="0044362B"/>
    <w:rPr>
      <w:rFonts w:ascii="Verdana" w:hAnsi="Verdana"/>
      <w:sz w:val="24"/>
    </w:rPr>
  </w:style>
  <w:style w:type="paragraph" w:styleId="Footer">
    <w:name w:val="footer"/>
    <w:basedOn w:val="Normal"/>
    <w:link w:val="FooterChar"/>
    <w:uiPriority w:val="99"/>
    <w:unhideWhenUsed/>
    <w:rsid w:val="0044362B"/>
    <w:pPr>
      <w:tabs>
        <w:tab w:val="center" w:pos="4680"/>
        <w:tab w:val="right" w:pos="9360"/>
      </w:tabs>
      <w:spacing w:after="0" w:line="240" w:lineRule="auto"/>
    </w:pPr>
    <w:rPr>
      <w:rFonts w:ascii="Verdana" w:hAnsi="Verdana"/>
      <w:sz w:val="24"/>
    </w:rPr>
  </w:style>
  <w:style w:type="character" w:customStyle="1" w:styleId="FooterChar">
    <w:name w:val="Footer Char"/>
    <w:basedOn w:val="DefaultParagraphFont"/>
    <w:link w:val="Footer"/>
    <w:uiPriority w:val="99"/>
    <w:rsid w:val="0044362B"/>
    <w:rPr>
      <w:rFonts w:ascii="Verdana" w:hAnsi="Verdana"/>
      <w:sz w:val="24"/>
    </w:rPr>
  </w:style>
  <w:style w:type="paragraph" w:styleId="ListParagraph">
    <w:name w:val="List Paragraph"/>
    <w:basedOn w:val="Normal"/>
    <w:uiPriority w:val="34"/>
    <w:qFormat/>
    <w:rsid w:val="0044362B"/>
    <w:pPr>
      <w:ind w:left="720"/>
      <w:contextualSpacing/>
    </w:pPr>
    <w:rPr>
      <w:rFonts w:ascii="Verdana" w:hAnsi="Verdana"/>
      <w:sz w:val="24"/>
    </w:rPr>
  </w:style>
  <w:style w:type="table" w:styleId="TableGrid">
    <w:name w:val="Table Grid"/>
    <w:basedOn w:val="TableNormal"/>
    <w:uiPriority w:val="39"/>
    <w:rsid w:val="00443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4362B"/>
    <w:rPr>
      <w:sz w:val="16"/>
      <w:szCs w:val="16"/>
    </w:rPr>
  </w:style>
  <w:style w:type="paragraph" w:styleId="CommentText">
    <w:name w:val="annotation text"/>
    <w:basedOn w:val="Normal"/>
    <w:link w:val="CommentTextChar"/>
    <w:uiPriority w:val="99"/>
    <w:unhideWhenUsed/>
    <w:rsid w:val="0044362B"/>
    <w:pPr>
      <w:spacing w:line="240" w:lineRule="auto"/>
    </w:pPr>
    <w:rPr>
      <w:rFonts w:ascii="Verdana" w:hAnsi="Verdana"/>
      <w:sz w:val="20"/>
      <w:szCs w:val="20"/>
    </w:rPr>
  </w:style>
  <w:style w:type="character" w:customStyle="1" w:styleId="CommentTextChar">
    <w:name w:val="Comment Text Char"/>
    <w:basedOn w:val="DefaultParagraphFont"/>
    <w:link w:val="CommentText"/>
    <w:uiPriority w:val="99"/>
    <w:rsid w:val="0044362B"/>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4362B"/>
    <w:rPr>
      <w:b/>
      <w:bCs/>
    </w:rPr>
  </w:style>
  <w:style w:type="character" w:customStyle="1" w:styleId="CommentSubjectChar">
    <w:name w:val="Comment Subject Char"/>
    <w:basedOn w:val="CommentTextChar"/>
    <w:link w:val="CommentSubject"/>
    <w:uiPriority w:val="99"/>
    <w:semiHidden/>
    <w:rsid w:val="0044362B"/>
    <w:rPr>
      <w:rFonts w:ascii="Verdana" w:hAnsi="Verdana"/>
      <w:b/>
      <w:bCs/>
      <w:sz w:val="20"/>
      <w:szCs w:val="20"/>
    </w:rPr>
  </w:style>
  <w:style w:type="paragraph" w:styleId="BalloonText">
    <w:name w:val="Balloon Text"/>
    <w:basedOn w:val="Normal"/>
    <w:link w:val="BalloonTextChar"/>
    <w:uiPriority w:val="99"/>
    <w:semiHidden/>
    <w:unhideWhenUsed/>
    <w:rsid w:val="00443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62B"/>
    <w:rPr>
      <w:rFonts w:ascii="Segoe UI" w:hAnsi="Segoe UI" w:cs="Segoe UI"/>
      <w:sz w:val="18"/>
      <w:szCs w:val="18"/>
    </w:rPr>
  </w:style>
  <w:style w:type="character" w:styleId="FollowedHyperlink">
    <w:name w:val="FollowedHyperlink"/>
    <w:basedOn w:val="DefaultParagraphFont"/>
    <w:uiPriority w:val="99"/>
    <w:semiHidden/>
    <w:unhideWhenUsed/>
    <w:rsid w:val="0044362B"/>
    <w:rPr>
      <w:color w:val="954F72" w:themeColor="followedHyperlink"/>
      <w:u w:val="single"/>
    </w:rPr>
  </w:style>
  <w:style w:type="paragraph" w:styleId="Revision">
    <w:name w:val="Revision"/>
    <w:hidden/>
    <w:uiPriority w:val="99"/>
    <w:semiHidden/>
    <w:rsid w:val="0044362B"/>
    <w:pPr>
      <w:spacing w:after="0" w:line="240" w:lineRule="auto"/>
    </w:pPr>
  </w:style>
  <w:style w:type="paragraph" w:styleId="NoSpacing">
    <w:name w:val="No Spacing"/>
    <w:uiPriority w:val="1"/>
    <w:qFormat/>
    <w:rsid w:val="0044362B"/>
    <w:pPr>
      <w:spacing w:after="0" w:line="240" w:lineRule="auto"/>
    </w:pPr>
    <w:rPr>
      <w:rFonts w:ascii="Verdana" w:hAnsi="Verdana"/>
      <w:sz w:val="24"/>
    </w:rPr>
  </w:style>
  <w:style w:type="paragraph" w:customStyle="1" w:styleId="Default">
    <w:name w:val="Default"/>
    <w:rsid w:val="0044362B"/>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44362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362B"/>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436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362B"/>
    <w:rPr>
      <w:sz w:val="20"/>
      <w:szCs w:val="20"/>
    </w:rPr>
  </w:style>
  <w:style w:type="character" w:styleId="FootnoteReference">
    <w:name w:val="footnote reference"/>
    <w:basedOn w:val="DefaultParagraphFont"/>
    <w:uiPriority w:val="99"/>
    <w:semiHidden/>
    <w:unhideWhenUsed/>
    <w:rsid w:val="0044362B"/>
    <w:rPr>
      <w:vertAlign w:val="superscript"/>
    </w:rPr>
  </w:style>
  <w:style w:type="character" w:customStyle="1" w:styleId="st1">
    <w:name w:val="st1"/>
    <w:basedOn w:val="DefaultParagraphFont"/>
    <w:rsid w:val="0044362B"/>
  </w:style>
  <w:style w:type="table" w:customStyle="1" w:styleId="TableGrid1">
    <w:name w:val="Table Grid1"/>
    <w:basedOn w:val="TableNormal"/>
    <w:next w:val="TableGrid"/>
    <w:uiPriority w:val="39"/>
    <w:rsid w:val="00100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109F4"/>
    <w:rPr>
      <w:color w:val="605E5C"/>
      <w:shd w:val="clear" w:color="auto" w:fill="E1DFDD"/>
    </w:rPr>
  </w:style>
  <w:style w:type="character" w:styleId="Strong">
    <w:name w:val="Strong"/>
    <w:basedOn w:val="DefaultParagraphFont"/>
    <w:uiPriority w:val="22"/>
    <w:qFormat/>
    <w:rsid w:val="00300D6A"/>
    <w:rPr>
      <w:b/>
      <w:bCs/>
    </w:rPr>
  </w:style>
  <w:style w:type="character" w:customStyle="1" w:styleId="baec5a81-e4d6-4674-97f3-e9220f0136c1">
    <w:name w:val="baec5a81-e4d6-4674-97f3-e9220f0136c1"/>
    <w:basedOn w:val="DefaultParagraphFont"/>
    <w:rsid w:val="00423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31359">
      <w:bodyDiv w:val="1"/>
      <w:marLeft w:val="0"/>
      <w:marRight w:val="0"/>
      <w:marTop w:val="0"/>
      <w:marBottom w:val="0"/>
      <w:divBdr>
        <w:top w:val="none" w:sz="0" w:space="0" w:color="auto"/>
        <w:left w:val="none" w:sz="0" w:space="0" w:color="auto"/>
        <w:bottom w:val="none" w:sz="0" w:space="0" w:color="auto"/>
        <w:right w:val="none" w:sz="0" w:space="0" w:color="auto"/>
      </w:divBdr>
    </w:div>
    <w:div w:id="157313183">
      <w:bodyDiv w:val="1"/>
      <w:marLeft w:val="0"/>
      <w:marRight w:val="0"/>
      <w:marTop w:val="0"/>
      <w:marBottom w:val="0"/>
      <w:divBdr>
        <w:top w:val="none" w:sz="0" w:space="0" w:color="auto"/>
        <w:left w:val="none" w:sz="0" w:space="0" w:color="auto"/>
        <w:bottom w:val="none" w:sz="0" w:space="0" w:color="auto"/>
        <w:right w:val="none" w:sz="0" w:space="0" w:color="auto"/>
      </w:divBdr>
      <w:divsChild>
        <w:div w:id="363135673">
          <w:marLeft w:val="1080"/>
          <w:marRight w:val="0"/>
          <w:marTop w:val="100"/>
          <w:marBottom w:val="0"/>
          <w:divBdr>
            <w:top w:val="none" w:sz="0" w:space="0" w:color="auto"/>
            <w:left w:val="none" w:sz="0" w:space="0" w:color="auto"/>
            <w:bottom w:val="none" w:sz="0" w:space="0" w:color="auto"/>
            <w:right w:val="none" w:sz="0" w:space="0" w:color="auto"/>
          </w:divBdr>
        </w:div>
        <w:div w:id="618951010">
          <w:marLeft w:val="1800"/>
          <w:marRight w:val="0"/>
          <w:marTop w:val="100"/>
          <w:marBottom w:val="0"/>
          <w:divBdr>
            <w:top w:val="none" w:sz="0" w:space="0" w:color="auto"/>
            <w:left w:val="none" w:sz="0" w:space="0" w:color="auto"/>
            <w:bottom w:val="none" w:sz="0" w:space="0" w:color="auto"/>
            <w:right w:val="none" w:sz="0" w:space="0" w:color="auto"/>
          </w:divBdr>
        </w:div>
        <w:div w:id="1421410329">
          <w:marLeft w:val="1800"/>
          <w:marRight w:val="0"/>
          <w:marTop w:val="100"/>
          <w:marBottom w:val="0"/>
          <w:divBdr>
            <w:top w:val="none" w:sz="0" w:space="0" w:color="auto"/>
            <w:left w:val="none" w:sz="0" w:space="0" w:color="auto"/>
            <w:bottom w:val="none" w:sz="0" w:space="0" w:color="auto"/>
            <w:right w:val="none" w:sz="0" w:space="0" w:color="auto"/>
          </w:divBdr>
        </w:div>
        <w:div w:id="79179771">
          <w:marLeft w:val="1800"/>
          <w:marRight w:val="0"/>
          <w:marTop w:val="100"/>
          <w:marBottom w:val="0"/>
          <w:divBdr>
            <w:top w:val="none" w:sz="0" w:space="0" w:color="auto"/>
            <w:left w:val="none" w:sz="0" w:space="0" w:color="auto"/>
            <w:bottom w:val="none" w:sz="0" w:space="0" w:color="auto"/>
            <w:right w:val="none" w:sz="0" w:space="0" w:color="auto"/>
          </w:divBdr>
        </w:div>
        <w:div w:id="1240217267">
          <w:marLeft w:val="1800"/>
          <w:marRight w:val="0"/>
          <w:marTop w:val="100"/>
          <w:marBottom w:val="0"/>
          <w:divBdr>
            <w:top w:val="none" w:sz="0" w:space="0" w:color="auto"/>
            <w:left w:val="none" w:sz="0" w:space="0" w:color="auto"/>
            <w:bottom w:val="none" w:sz="0" w:space="0" w:color="auto"/>
            <w:right w:val="none" w:sz="0" w:space="0" w:color="auto"/>
          </w:divBdr>
        </w:div>
      </w:divsChild>
    </w:div>
    <w:div w:id="281159471">
      <w:bodyDiv w:val="1"/>
      <w:marLeft w:val="0"/>
      <w:marRight w:val="0"/>
      <w:marTop w:val="0"/>
      <w:marBottom w:val="0"/>
      <w:divBdr>
        <w:top w:val="none" w:sz="0" w:space="0" w:color="auto"/>
        <w:left w:val="none" w:sz="0" w:space="0" w:color="auto"/>
        <w:bottom w:val="none" w:sz="0" w:space="0" w:color="auto"/>
        <w:right w:val="none" w:sz="0" w:space="0" w:color="auto"/>
      </w:divBdr>
    </w:div>
    <w:div w:id="321469214">
      <w:bodyDiv w:val="1"/>
      <w:marLeft w:val="0"/>
      <w:marRight w:val="0"/>
      <w:marTop w:val="0"/>
      <w:marBottom w:val="0"/>
      <w:divBdr>
        <w:top w:val="none" w:sz="0" w:space="0" w:color="auto"/>
        <w:left w:val="none" w:sz="0" w:space="0" w:color="auto"/>
        <w:bottom w:val="none" w:sz="0" w:space="0" w:color="auto"/>
        <w:right w:val="none" w:sz="0" w:space="0" w:color="auto"/>
      </w:divBdr>
    </w:div>
    <w:div w:id="579020074">
      <w:bodyDiv w:val="1"/>
      <w:marLeft w:val="0"/>
      <w:marRight w:val="0"/>
      <w:marTop w:val="0"/>
      <w:marBottom w:val="0"/>
      <w:divBdr>
        <w:top w:val="none" w:sz="0" w:space="0" w:color="auto"/>
        <w:left w:val="none" w:sz="0" w:space="0" w:color="auto"/>
        <w:bottom w:val="none" w:sz="0" w:space="0" w:color="auto"/>
        <w:right w:val="none" w:sz="0" w:space="0" w:color="auto"/>
      </w:divBdr>
    </w:div>
    <w:div w:id="1006517640">
      <w:bodyDiv w:val="1"/>
      <w:marLeft w:val="0"/>
      <w:marRight w:val="0"/>
      <w:marTop w:val="0"/>
      <w:marBottom w:val="0"/>
      <w:divBdr>
        <w:top w:val="none" w:sz="0" w:space="0" w:color="auto"/>
        <w:left w:val="none" w:sz="0" w:space="0" w:color="auto"/>
        <w:bottom w:val="none" w:sz="0" w:space="0" w:color="auto"/>
        <w:right w:val="none" w:sz="0" w:space="0" w:color="auto"/>
      </w:divBdr>
    </w:div>
    <w:div w:id="1198273078">
      <w:bodyDiv w:val="1"/>
      <w:marLeft w:val="0"/>
      <w:marRight w:val="0"/>
      <w:marTop w:val="0"/>
      <w:marBottom w:val="0"/>
      <w:divBdr>
        <w:top w:val="none" w:sz="0" w:space="0" w:color="auto"/>
        <w:left w:val="none" w:sz="0" w:space="0" w:color="auto"/>
        <w:bottom w:val="none" w:sz="0" w:space="0" w:color="auto"/>
        <w:right w:val="none" w:sz="0" w:space="0" w:color="auto"/>
      </w:divBdr>
      <w:divsChild>
        <w:div w:id="2005279488">
          <w:marLeft w:val="1800"/>
          <w:marRight w:val="0"/>
          <w:marTop w:val="100"/>
          <w:marBottom w:val="0"/>
          <w:divBdr>
            <w:top w:val="none" w:sz="0" w:space="0" w:color="auto"/>
            <w:left w:val="none" w:sz="0" w:space="0" w:color="auto"/>
            <w:bottom w:val="none" w:sz="0" w:space="0" w:color="auto"/>
            <w:right w:val="none" w:sz="0" w:space="0" w:color="auto"/>
          </w:divBdr>
        </w:div>
      </w:divsChild>
    </w:div>
    <w:div w:id="1485975818">
      <w:bodyDiv w:val="1"/>
      <w:marLeft w:val="0"/>
      <w:marRight w:val="0"/>
      <w:marTop w:val="0"/>
      <w:marBottom w:val="0"/>
      <w:divBdr>
        <w:top w:val="none" w:sz="0" w:space="0" w:color="auto"/>
        <w:left w:val="none" w:sz="0" w:space="0" w:color="auto"/>
        <w:bottom w:val="none" w:sz="0" w:space="0" w:color="auto"/>
        <w:right w:val="none" w:sz="0" w:space="0" w:color="auto"/>
      </w:divBdr>
      <w:divsChild>
        <w:div w:id="153372873">
          <w:marLeft w:val="1080"/>
          <w:marRight w:val="0"/>
          <w:marTop w:val="100"/>
          <w:marBottom w:val="0"/>
          <w:divBdr>
            <w:top w:val="none" w:sz="0" w:space="0" w:color="auto"/>
            <w:left w:val="none" w:sz="0" w:space="0" w:color="auto"/>
            <w:bottom w:val="none" w:sz="0" w:space="0" w:color="auto"/>
            <w:right w:val="none" w:sz="0" w:space="0" w:color="auto"/>
          </w:divBdr>
        </w:div>
        <w:div w:id="1960605714">
          <w:marLeft w:val="1080"/>
          <w:marRight w:val="0"/>
          <w:marTop w:val="100"/>
          <w:marBottom w:val="0"/>
          <w:divBdr>
            <w:top w:val="none" w:sz="0" w:space="0" w:color="auto"/>
            <w:left w:val="none" w:sz="0" w:space="0" w:color="auto"/>
            <w:bottom w:val="none" w:sz="0" w:space="0" w:color="auto"/>
            <w:right w:val="none" w:sz="0" w:space="0" w:color="auto"/>
          </w:divBdr>
        </w:div>
        <w:div w:id="260572264">
          <w:marLeft w:val="1080"/>
          <w:marRight w:val="0"/>
          <w:marTop w:val="100"/>
          <w:marBottom w:val="0"/>
          <w:divBdr>
            <w:top w:val="none" w:sz="0" w:space="0" w:color="auto"/>
            <w:left w:val="none" w:sz="0" w:space="0" w:color="auto"/>
            <w:bottom w:val="none" w:sz="0" w:space="0" w:color="auto"/>
            <w:right w:val="none" w:sz="0" w:space="0" w:color="auto"/>
          </w:divBdr>
        </w:div>
        <w:div w:id="163862623">
          <w:marLeft w:val="1080"/>
          <w:marRight w:val="0"/>
          <w:marTop w:val="100"/>
          <w:marBottom w:val="0"/>
          <w:divBdr>
            <w:top w:val="none" w:sz="0" w:space="0" w:color="auto"/>
            <w:left w:val="none" w:sz="0" w:space="0" w:color="auto"/>
            <w:bottom w:val="none" w:sz="0" w:space="0" w:color="auto"/>
            <w:right w:val="none" w:sz="0" w:space="0" w:color="auto"/>
          </w:divBdr>
        </w:div>
        <w:div w:id="1266305599">
          <w:marLeft w:val="1080"/>
          <w:marRight w:val="0"/>
          <w:marTop w:val="100"/>
          <w:marBottom w:val="0"/>
          <w:divBdr>
            <w:top w:val="none" w:sz="0" w:space="0" w:color="auto"/>
            <w:left w:val="none" w:sz="0" w:space="0" w:color="auto"/>
            <w:bottom w:val="none" w:sz="0" w:space="0" w:color="auto"/>
            <w:right w:val="none" w:sz="0" w:space="0" w:color="auto"/>
          </w:divBdr>
        </w:div>
        <w:div w:id="1495756660">
          <w:marLeft w:val="1080"/>
          <w:marRight w:val="0"/>
          <w:marTop w:val="100"/>
          <w:marBottom w:val="0"/>
          <w:divBdr>
            <w:top w:val="none" w:sz="0" w:space="0" w:color="auto"/>
            <w:left w:val="none" w:sz="0" w:space="0" w:color="auto"/>
            <w:bottom w:val="none" w:sz="0" w:space="0" w:color="auto"/>
            <w:right w:val="none" w:sz="0" w:space="0" w:color="auto"/>
          </w:divBdr>
        </w:div>
      </w:divsChild>
    </w:div>
    <w:div w:id="15805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flfamilies.com/service-programs/access-florida-food-medical-assistance-cash/medicaid" TargetMode="External"/><Relationship Id="rId18" Type="http://schemas.openxmlformats.org/officeDocument/2006/relationships/hyperlink" Target="http://elderaffairs.state.fl.us/doea/arc.php"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FloridaHealthFinder.gov" TargetMode="External"/><Relationship Id="rId7" Type="http://schemas.openxmlformats.org/officeDocument/2006/relationships/settings" Target="settings.xml"/><Relationship Id="rId12" Type="http://schemas.openxmlformats.org/officeDocument/2006/relationships/hyperlink" Target="http://www.myflfamilies.com/service-programs/abuse-hotline" TargetMode="External"/><Relationship Id="rId17" Type="http://schemas.openxmlformats.org/officeDocument/2006/relationships/hyperlink" Target="http://ahca.myflorida.com/Medicaid/complaints/" TargetMode="External"/><Relationship Id="rId25" Type="http://schemas.openxmlformats.org/officeDocument/2006/relationships/hyperlink" Target="http://elderaffairs.state.fl.us/doea/smmcltc.ph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edicaidHearingUnit@ahca.myflorida.com" TargetMode="External"/><Relationship Id="rId20" Type="http://schemas.openxmlformats.org/officeDocument/2006/relationships/hyperlink" Target="http://www.floridahealthfinder.gov/index.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hca.myflorida.com/medicaid/Policy_and_Quality/Policy/program_policy/FLKidCare/MediKids.s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hca.myflorida.com/MCHQ/Field_Ops/CAU.shtml" TargetMode="External"/><Relationship Id="rId23" Type="http://schemas.openxmlformats.org/officeDocument/2006/relationships/hyperlink" Target="http://elderaffairs.state.fl.us/doea/housing.php"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hehotline.org/"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hca.myflorida.com/mpi-complaintform/" TargetMode="External"/><Relationship Id="rId22" Type="http://schemas.openxmlformats.org/officeDocument/2006/relationships/hyperlink" Target="http://www.floridahealthfinder.gov/HealthPlans/search.aspx"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913077-195D-46DB-B5C6-C4DF1AA462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333487-B4AC-4E8A-A802-BA5156196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8B07C56-8F95-422E-9C82-953EF72872D9}">
  <ds:schemaRefs>
    <ds:schemaRef ds:uri="http://schemas.openxmlformats.org/officeDocument/2006/bibliography"/>
  </ds:schemaRefs>
</ds:datastoreItem>
</file>

<file path=customXml/itemProps4.xml><?xml version="1.0" encoding="utf-8"?>
<ds:datastoreItem xmlns:ds="http://schemas.openxmlformats.org/officeDocument/2006/customXml" ds:itemID="{5A415077-9FFF-4653-9B36-4A39BED254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4711</Words>
  <Characters>26857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AHCA</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Raborn, Kelly</dc:creator>
  <cp:keywords/>
  <dc:description/>
  <cp:lastModifiedBy>Jean-Paul, Jamie</cp:lastModifiedBy>
  <cp:revision>2</cp:revision>
  <cp:lastPrinted>2018-06-15T17:37:00Z</cp:lastPrinted>
  <dcterms:created xsi:type="dcterms:W3CDTF">2025-02-28T20:29:00Z</dcterms:created>
  <dcterms:modified xsi:type="dcterms:W3CDTF">2025-02-28T20:29:00Z</dcterms:modified>
</cp:coreProperties>
</file>